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945084" w:rsidRPr="00F76636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45084" w:rsidRDefault="00945084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DB7F92" w:rsidRPr="00F76636" w:rsidRDefault="00DB7F92" w:rsidP="006C759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DB7F92" w:rsidRPr="00D76213" w:rsidRDefault="00DB7F92" w:rsidP="00DB7F92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945084" w:rsidRPr="00AA7E1B" w:rsidRDefault="00945084" w:rsidP="00DB7F92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DB7F92" w:rsidRPr="00014C41" w:rsidRDefault="00945084" w:rsidP="00DB7F92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DB7F92" w:rsidRPr="00DB7F92" w:rsidRDefault="00DB7F92" w:rsidP="00DB7F92">
      <w:pPr>
        <w:pStyle w:val="Default"/>
        <w:numPr>
          <w:ilvl w:val="0"/>
          <w:numId w:val="11"/>
        </w:numPr>
        <w:ind w:left="709"/>
        <w:jc w:val="both"/>
      </w:pPr>
      <w:r w:rsidRPr="00DB7F92">
        <w:t xml:space="preserve">Название: </w:t>
      </w:r>
      <w:r w:rsidR="00736DFA">
        <w:t xml:space="preserve"> Снотворные средства.</w:t>
      </w:r>
    </w:p>
    <w:p w:rsidR="00DB7F92" w:rsidRPr="00DB7F92" w:rsidRDefault="00DB7F92" w:rsidP="00DB7F92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DB7F92">
        <w:rPr>
          <w:rFonts w:ascii="Times New Roman" w:hAnsi="Times New Roman"/>
        </w:rPr>
        <w:t xml:space="preserve">Код темы лекции по унифицированной программе: </w:t>
      </w:r>
      <w:r w:rsidR="00736DFA">
        <w:rPr>
          <w:rFonts w:ascii="Times New Roman" w:hAnsi="Times New Roman"/>
        </w:rPr>
        <w:t>8</w:t>
      </w:r>
      <w:r w:rsidR="006E0725">
        <w:rPr>
          <w:rFonts w:ascii="Times New Roman" w:hAnsi="Times New Roman"/>
        </w:rPr>
        <w:t>.1.</w:t>
      </w:r>
    </w:p>
    <w:p w:rsid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332E0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0332E0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по специальности </w:t>
      </w:r>
      <w:r w:rsidRPr="00DB7F92">
        <w:rPr>
          <w:rFonts w:ascii="Times New Roman" w:hAnsi="Times New Roman"/>
          <w:sz w:val="24"/>
          <w:szCs w:val="24"/>
        </w:rPr>
        <w:t>«</w:t>
      </w:r>
      <w:r w:rsidR="000332E0">
        <w:rPr>
          <w:rFonts w:ascii="Times New Roman" w:hAnsi="Times New Roman"/>
          <w:sz w:val="24"/>
          <w:szCs w:val="24"/>
        </w:rPr>
        <w:t>Клинической фармакологии</w:t>
      </w:r>
      <w:r w:rsidRPr="00DB7F92">
        <w:rPr>
          <w:rFonts w:ascii="Times New Roman" w:hAnsi="Times New Roman"/>
          <w:sz w:val="24"/>
          <w:szCs w:val="24"/>
        </w:rPr>
        <w:t>».</w:t>
      </w:r>
    </w:p>
    <w:p w:rsidR="000332E0" w:rsidRPr="000332E0" w:rsidRDefault="00DB7F92" w:rsidP="000332E0">
      <w:pPr>
        <w:pStyle w:val="3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0332E0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: </w:t>
      </w:r>
      <w:r w:rsidR="000332E0" w:rsidRPr="000332E0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«Клиническая фармакология».</w:t>
      </w:r>
    </w:p>
    <w:p w:rsidR="00CD76D9" w:rsidRPr="000332E0" w:rsidRDefault="00DB7F92" w:rsidP="00CD76D9">
      <w:pPr>
        <w:pStyle w:val="3"/>
        <w:numPr>
          <w:ilvl w:val="0"/>
          <w:numId w:val="11"/>
        </w:numPr>
        <w:tabs>
          <w:tab w:val="num" w:pos="0"/>
        </w:tabs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Продолжительность лекции: 2 часа.</w:t>
      </w:r>
    </w:p>
    <w:p w:rsidR="00CD76D9" w:rsidRPr="0070446C" w:rsidRDefault="00CD76D9" w:rsidP="00CD76D9">
      <w:pPr>
        <w:pStyle w:val="a8"/>
        <w:numPr>
          <w:ilvl w:val="0"/>
          <w:numId w:val="1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70446C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70446C">
        <w:rPr>
          <w:rFonts w:ascii="Times New Roman" w:hAnsi="Times New Roman"/>
          <w:sz w:val="24"/>
          <w:szCs w:val="24"/>
        </w:rPr>
        <w:t>.</w:t>
      </w:r>
    </w:p>
    <w:p w:rsidR="00992D69" w:rsidRPr="00992D69" w:rsidRDefault="00DB7F92" w:rsidP="00992D69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70446C">
        <w:rPr>
          <w:rFonts w:ascii="Times New Roman" w:hAnsi="Times New Roman"/>
          <w:sz w:val="24"/>
          <w:szCs w:val="24"/>
        </w:rPr>
        <w:t xml:space="preserve">Цель: </w:t>
      </w:r>
      <w:r w:rsidR="00EF6D9D" w:rsidRPr="00736DFA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EF6D9D" w:rsidRPr="00736DFA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70446C" w:rsidRPr="00992D69" w:rsidRDefault="00DB7F92" w:rsidP="00DB7F92">
      <w:pPr>
        <w:pStyle w:val="a8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</w:rPr>
      </w:pPr>
      <w:r w:rsidRPr="00992D69">
        <w:rPr>
          <w:rFonts w:ascii="Times New Roman" w:hAnsi="Times New Roman"/>
          <w:color w:val="000000"/>
          <w:spacing w:val="-5"/>
        </w:rPr>
        <w:t xml:space="preserve">На лекции обсуждаются следующие вопросы: </w:t>
      </w:r>
      <w:r w:rsidR="00736DFA" w:rsidRPr="00992D69">
        <w:rPr>
          <w:rFonts w:ascii="Times New Roman" w:hAnsi="Times New Roman"/>
        </w:rPr>
        <w:t>Снотворные средства.</w:t>
      </w:r>
      <w:r w:rsidR="00992D69" w:rsidRPr="00992D69">
        <w:rPr>
          <w:rFonts w:ascii="Times New Roman" w:hAnsi="Times New Roman"/>
          <w:sz w:val="24"/>
          <w:szCs w:val="24"/>
        </w:rPr>
        <w:t xml:space="preserve"> Бар</w:t>
      </w:r>
      <w:r w:rsidR="00992D69" w:rsidRPr="00992D69">
        <w:rPr>
          <w:rFonts w:ascii="Times New Roman" w:hAnsi="Times New Roman"/>
          <w:sz w:val="24"/>
          <w:szCs w:val="24"/>
        </w:rPr>
        <w:softHyphen/>
        <w:t>би</w:t>
      </w:r>
      <w:r w:rsidR="00992D69" w:rsidRPr="00992D69">
        <w:rPr>
          <w:rFonts w:ascii="Times New Roman" w:hAnsi="Times New Roman"/>
          <w:sz w:val="24"/>
          <w:szCs w:val="24"/>
        </w:rPr>
        <w:softHyphen/>
        <w:t>ту</w:t>
      </w:r>
      <w:r w:rsidR="00992D69" w:rsidRPr="00992D69">
        <w:rPr>
          <w:rFonts w:ascii="Times New Roman" w:hAnsi="Times New Roman"/>
          <w:sz w:val="24"/>
          <w:szCs w:val="24"/>
        </w:rPr>
        <w:softHyphen/>
        <w:t>ра</w:t>
      </w:r>
      <w:r w:rsidR="00992D69" w:rsidRPr="00992D69">
        <w:rPr>
          <w:rFonts w:ascii="Times New Roman" w:hAnsi="Times New Roman"/>
          <w:sz w:val="24"/>
          <w:szCs w:val="24"/>
        </w:rPr>
        <w:softHyphen/>
        <w:t>ты. Клас</w:t>
      </w:r>
      <w:r w:rsidR="00992D69" w:rsidRPr="00992D69">
        <w:rPr>
          <w:rFonts w:ascii="Times New Roman" w:hAnsi="Times New Roman"/>
          <w:sz w:val="24"/>
          <w:szCs w:val="24"/>
        </w:rPr>
        <w:softHyphen/>
        <w:t>си</w:t>
      </w:r>
      <w:r w:rsidR="00992D69" w:rsidRPr="00992D69">
        <w:rPr>
          <w:rFonts w:ascii="Times New Roman" w:hAnsi="Times New Roman"/>
          <w:sz w:val="24"/>
          <w:szCs w:val="24"/>
        </w:rPr>
        <w:softHyphen/>
        <w:t>фи</w:t>
      </w:r>
      <w:r w:rsidR="00992D69" w:rsidRPr="00992D69">
        <w:rPr>
          <w:rFonts w:ascii="Times New Roman" w:hAnsi="Times New Roman"/>
          <w:sz w:val="24"/>
          <w:szCs w:val="24"/>
        </w:rPr>
        <w:softHyphen/>
        <w:t>ка</w:t>
      </w:r>
      <w:r w:rsidR="00992D69" w:rsidRPr="00992D69">
        <w:rPr>
          <w:rFonts w:ascii="Times New Roman" w:hAnsi="Times New Roman"/>
          <w:sz w:val="24"/>
          <w:szCs w:val="24"/>
        </w:rPr>
        <w:softHyphen/>
        <w:t>ция фар</w:t>
      </w:r>
      <w:r w:rsidR="00992D69" w:rsidRPr="00992D69">
        <w:rPr>
          <w:rFonts w:ascii="Times New Roman" w:hAnsi="Times New Roman"/>
          <w:sz w:val="24"/>
          <w:szCs w:val="24"/>
        </w:rPr>
        <w:softHyphen/>
        <w:t>ма</w:t>
      </w:r>
      <w:r w:rsidR="00992D69" w:rsidRPr="00992D69">
        <w:rPr>
          <w:rFonts w:ascii="Times New Roman" w:hAnsi="Times New Roman"/>
          <w:sz w:val="24"/>
          <w:szCs w:val="24"/>
        </w:rPr>
        <w:softHyphen/>
        <w:t>ко</w:t>
      </w:r>
      <w:r w:rsidR="00992D69" w:rsidRPr="00992D69">
        <w:rPr>
          <w:rFonts w:ascii="Times New Roman" w:hAnsi="Times New Roman"/>
          <w:sz w:val="24"/>
          <w:szCs w:val="24"/>
        </w:rPr>
        <w:softHyphen/>
        <w:t>ло</w:t>
      </w:r>
      <w:r w:rsidR="00992D69" w:rsidRPr="00992D69">
        <w:rPr>
          <w:rFonts w:ascii="Times New Roman" w:hAnsi="Times New Roman"/>
          <w:sz w:val="24"/>
          <w:szCs w:val="24"/>
        </w:rPr>
        <w:softHyphen/>
        <w:t>ги</w:t>
      </w:r>
      <w:r w:rsidR="00992D69" w:rsidRPr="00992D69">
        <w:rPr>
          <w:rFonts w:ascii="Times New Roman" w:hAnsi="Times New Roman"/>
          <w:sz w:val="24"/>
          <w:szCs w:val="24"/>
        </w:rPr>
        <w:softHyphen/>
        <w:t>че</w:t>
      </w:r>
      <w:r w:rsidR="00992D69" w:rsidRPr="00992D69">
        <w:rPr>
          <w:rFonts w:ascii="Times New Roman" w:hAnsi="Times New Roman"/>
          <w:sz w:val="24"/>
          <w:szCs w:val="24"/>
        </w:rPr>
        <w:softHyphen/>
        <w:t>ско</w:t>
      </w:r>
      <w:r w:rsidR="00992D69" w:rsidRPr="00992D69">
        <w:rPr>
          <w:rFonts w:ascii="Times New Roman" w:hAnsi="Times New Roman"/>
          <w:sz w:val="24"/>
          <w:szCs w:val="24"/>
        </w:rPr>
        <w:softHyphen/>
        <w:t>го дей</w:t>
      </w:r>
      <w:r w:rsidR="00992D69" w:rsidRPr="00992D69">
        <w:rPr>
          <w:rFonts w:ascii="Times New Roman" w:hAnsi="Times New Roman"/>
          <w:sz w:val="24"/>
          <w:szCs w:val="24"/>
        </w:rPr>
        <w:softHyphen/>
        <w:t>ст</w:t>
      </w:r>
      <w:r w:rsidR="00992D69" w:rsidRPr="00992D69">
        <w:rPr>
          <w:rFonts w:ascii="Times New Roman" w:hAnsi="Times New Roman"/>
          <w:sz w:val="24"/>
          <w:szCs w:val="24"/>
        </w:rPr>
        <w:softHyphen/>
        <w:t>вия бар</w:t>
      </w:r>
      <w:r w:rsidR="00992D69" w:rsidRPr="00992D69">
        <w:rPr>
          <w:rFonts w:ascii="Times New Roman" w:hAnsi="Times New Roman"/>
          <w:sz w:val="24"/>
          <w:szCs w:val="24"/>
        </w:rPr>
        <w:softHyphen/>
        <w:t>би</w:t>
      </w:r>
      <w:r w:rsidR="00992D69" w:rsidRPr="00992D69">
        <w:rPr>
          <w:rFonts w:ascii="Times New Roman" w:hAnsi="Times New Roman"/>
          <w:sz w:val="24"/>
          <w:szCs w:val="24"/>
        </w:rPr>
        <w:softHyphen/>
        <w:t>ту</w:t>
      </w:r>
      <w:r w:rsidR="00992D69" w:rsidRPr="00992D69">
        <w:rPr>
          <w:rFonts w:ascii="Times New Roman" w:hAnsi="Times New Roman"/>
          <w:sz w:val="24"/>
          <w:szCs w:val="24"/>
        </w:rPr>
        <w:softHyphen/>
        <w:t>ра</w:t>
      </w:r>
      <w:r w:rsidR="00992D69" w:rsidRPr="00992D69">
        <w:rPr>
          <w:rFonts w:ascii="Times New Roman" w:hAnsi="Times New Roman"/>
          <w:sz w:val="24"/>
          <w:szCs w:val="24"/>
        </w:rPr>
        <w:softHyphen/>
        <w:t xml:space="preserve">тов. </w:t>
      </w:r>
      <w:proofErr w:type="spellStart"/>
      <w:r w:rsidR="00992D69" w:rsidRPr="00992D69">
        <w:rPr>
          <w:rFonts w:ascii="Times New Roman" w:hAnsi="Times New Roman"/>
          <w:sz w:val="24"/>
          <w:szCs w:val="24"/>
        </w:rPr>
        <w:t>Фар</w:t>
      </w:r>
      <w:r w:rsidR="00992D69" w:rsidRPr="00992D69">
        <w:rPr>
          <w:rFonts w:ascii="Times New Roman" w:hAnsi="Times New Roman"/>
          <w:sz w:val="24"/>
          <w:szCs w:val="24"/>
        </w:rPr>
        <w:softHyphen/>
        <w:t>ма</w:t>
      </w:r>
      <w:r w:rsidR="00992D69" w:rsidRPr="00992D69">
        <w:rPr>
          <w:rFonts w:ascii="Times New Roman" w:hAnsi="Times New Roman"/>
          <w:sz w:val="24"/>
          <w:szCs w:val="24"/>
        </w:rPr>
        <w:softHyphen/>
        <w:t>ко</w:t>
      </w:r>
      <w:r w:rsidR="00992D69" w:rsidRPr="00992D69">
        <w:rPr>
          <w:rFonts w:ascii="Times New Roman" w:hAnsi="Times New Roman"/>
          <w:sz w:val="24"/>
          <w:szCs w:val="24"/>
        </w:rPr>
        <w:softHyphen/>
        <w:t>ки</w:t>
      </w:r>
      <w:r w:rsidR="00992D69" w:rsidRPr="00992D69">
        <w:rPr>
          <w:rFonts w:ascii="Times New Roman" w:hAnsi="Times New Roman"/>
          <w:sz w:val="24"/>
          <w:szCs w:val="24"/>
        </w:rPr>
        <w:softHyphen/>
        <w:t>не</w:t>
      </w:r>
      <w:r w:rsidR="00992D69" w:rsidRPr="00992D69">
        <w:rPr>
          <w:rFonts w:ascii="Times New Roman" w:hAnsi="Times New Roman"/>
          <w:sz w:val="24"/>
          <w:szCs w:val="24"/>
        </w:rPr>
        <w:softHyphen/>
        <w:t>ти</w:t>
      </w:r>
      <w:r w:rsidR="00992D69" w:rsidRPr="00992D6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992D69" w:rsidRPr="00992D6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92D69" w:rsidRPr="00992D69">
        <w:rPr>
          <w:rFonts w:ascii="Times New Roman" w:hAnsi="Times New Roman"/>
          <w:sz w:val="24"/>
          <w:szCs w:val="24"/>
        </w:rPr>
        <w:t>фар</w:t>
      </w:r>
      <w:r w:rsidR="00992D69" w:rsidRPr="00992D69">
        <w:rPr>
          <w:rFonts w:ascii="Times New Roman" w:hAnsi="Times New Roman"/>
          <w:sz w:val="24"/>
          <w:szCs w:val="24"/>
        </w:rPr>
        <w:softHyphen/>
        <w:t>ма</w:t>
      </w:r>
      <w:r w:rsidR="00992D69" w:rsidRPr="00992D69">
        <w:rPr>
          <w:rFonts w:ascii="Times New Roman" w:hAnsi="Times New Roman"/>
          <w:sz w:val="24"/>
          <w:szCs w:val="24"/>
        </w:rPr>
        <w:softHyphen/>
        <w:t>ко</w:t>
      </w:r>
      <w:r w:rsidR="00992D69" w:rsidRPr="00992D69">
        <w:rPr>
          <w:rFonts w:ascii="Times New Roman" w:hAnsi="Times New Roman"/>
          <w:sz w:val="24"/>
          <w:szCs w:val="24"/>
        </w:rPr>
        <w:softHyphen/>
        <w:t>ди</w:t>
      </w:r>
      <w:r w:rsidR="00992D69" w:rsidRPr="00992D69">
        <w:rPr>
          <w:rFonts w:ascii="Times New Roman" w:hAnsi="Times New Roman"/>
          <w:sz w:val="24"/>
          <w:szCs w:val="24"/>
        </w:rPr>
        <w:softHyphen/>
        <w:t>на</w:t>
      </w:r>
      <w:r w:rsidR="00992D69" w:rsidRPr="00992D69">
        <w:rPr>
          <w:rFonts w:ascii="Times New Roman" w:hAnsi="Times New Roman"/>
          <w:sz w:val="24"/>
          <w:szCs w:val="24"/>
        </w:rPr>
        <w:softHyphen/>
        <w:t>ми</w:t>
      </w:r>
      <w:r w:rsidR="00992D69" w:rsidRPr="00992D6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992D69" w:rsidRPr="00992D69">
        <w:rPr>
          <w:rFonts w:ascii="Times New Roman" w:hAnsi="Times New Roman"/>
          <w:sz w:val="24"/>
          <w:szCs w:val="24"/>
        </w:rPr>
        <w:t xml:space="preserve"> бар</w:t>
      </w:r>
      <w:r w:rsidR="00992D69" w:rsidRPr="00992D69">
        <w:rPr>
          <w:rFonts w:ascii="Times New Roman" w:hAnsi="Times New Roman"/>
          <w:sz w:val="24"/>
          <w:szCs w:val="24"/>
        </w:rPr>
        <w:softHyphen/>
        <w:t>би</w:t>
      </w:r>
      <w:r w:rsidR="00992D69" w:rsidRPr="00992D69">
        <w:rPr>
          <w:rFonts w:ascii="Times New Roman" w:hAnsi="Times New Roman"/>
          <w:sz w:val="24"/>
          <w:szCs w:val="24"/>
        </w:rPr>
        <w:softHyphen/>
        <w:t>ту</w:t>
      </w:r>
      <w:r w:rsidR="00992D69" w:rsidRPr="00992D69">
        <w:rPr>
          <w:rFonts w:ascii="Times New Roman" w:hAnsi="Times New Roman"/>
          <w:sz w:val="24"/>
          <w:szCs w:val="24"/>
        </w:rPr>
        <w:softHyphen/>
        <w:t>ра</w:t>
      </w:r>
      <w:r w:rsidR="00992D69" w:rsidRPr="00992D69">
        <w:rPr>
          <w:rFonts w:ascii="Times New Roman" w:hAnsi="Times New Roman"/>
          <w:sz w:val="24"/>
          <w:szCs w:val="24"/>
        </w:rPr>
        <w:softHyphen/>
        <w:t>тов. Ре</w:t>
      </w:r>
      <w:r w:rsidR="00992D69" w:rsidRPr="00992D69">
        <w:rPr>
          <w:rFonts w:ascii="Times New Roman" w:hAnsi="Times New Roman"/>
          <w:sz w:val="24"/>
          <w:szCs w:val="24"/>
        </w:rPr>
        <w:softHyphen/>
        <w:t>жим до</w:t>
      </w:r>
      <w:r w:rsidR="00992D69" w:rsidRPr="00992D69">
        <w:rPr>
          <w:rFonts w:ascii="Times New Roman" w:hAnsi="Times New Roman"/>
          <w:sz w:val="24"/>
          <w:szCs w:val="24"/>
        </w:rPr>
        <w:softHyphen/>
        <w:t>зи</w:t>
      </w:r>
      <w:r w:rsidR="00992D69" w:rsidRPr="00992D69">
        <w:rPr>
          <w:rFonts w:ascii="Times New Roman" w:hAnsi="Times New Roman"/>
          <w:sz w:val="24"/>
          <w:szCs w:val="24"/>
        </w:rPr>
        <w:softHyphen/>
        <w:t>ро</w:t>
      </w:r>
      <w:r w:rsidR="00992D69" w:rsidRPr="00992D69">
        <w:rPr>
          <w:rFonts w:ascii="Times New Roman" w:hAnsi="Times New Roman"/>
          <w:sz w:val="24"/>
          <w:szCs w:val="24"/>
        </w:rPr>
        <w:softHyphen/>
        <w:t>ва</w:t>
      </w:r>
      <w:r w:rsidR="00992D69" w:rsidRPr="00992D69">
        <w:rPr>
          <w:rFonts w:ascii="Times New Roman" w:hAnsi="Times New Roman"/>
          <w:sz w:val="24"/>
          <w:szCs w:val="24"/>
        </w:rPr>
        <w:softHyphen/>
        <w:t>ния. По</w:t>
      </w:r>
      <w:r w:rsidR="00992D69" w:rsidRPr="00992D69">
        <w:rPr>
          <w:rFonts w:ascii="Times New Roman" w:hAnsi="Times New Roman"/>
          <w:sz w:val="24"/>
          <w:szCs w:val="24"/>
        </w:rPr>
        <w:softHyphen/>
        <w:t>боч</w:t>
      </w:r>
      <w:r w:rsidR="00992D69" w:rsidRPr="00992D69">
        <w:rPr>
          <w:rFonts w:ascii="Times New Roman" w:hAnsi="Times New Roman"/>
          <w:sz w:val="24"/>
          <w:szCs w:val="24"/>
        </w:rPr>
        <w:softHyphen/>
        <w:t>ные дей</w:t>
      </w:r>
      <w:r w:rsidR="00992D69" w:rsidRPr="00992D69">
        <w:rPr>
          <w:rFonts w:ascii="Times New Roman" w:hAnsi="Times New Roman"/>
          <w:sz w:val="24"/>
          <w:szCs w:val="24"/>
        </w:rPr>
        <w:softHyphen/>
        <w:t>ст</w:t>
      </w:r>
      <w:r w:rsidR="00992D69" w:rsidRPr="00992D69">
        <w:rPr>
          <w:rFonts w:ascii="Times New Roman" w:hAnsi="Times New Roman"/>
          <w:sz w:val="24"/>
          <w:szCs w:val="24"/>
        </w:rPr>
        <w:softHyphen/>
        <w:t>вия. Так</w:t>
      </w:r>
      <w:r w:rsidR="00992D69" w:rsidRPr="00992D69">
        <w:rPr>
          <w:rFonts w:ascii="Times New Roman" w:hAnsi="Times New Roman"/>
          <w:sz w:val="24"/>
          <w:szCs w:val="24"/>
        </w:rPr>
        <w:softHyphen/>
        <w:t>ти</w:t>
      </w:r>
      <w:r w:rsidR="00992D69" w:rsidRPr="00992D69">
        <w:rPr>
          <w:rFonts w:ascii="Times New Roman" w:hAnsi="Times New Roman"/>
          <w:sz w:val="24"/>
          <w:szCs w:val="24"/>
        </w:rPr>
        <w:softHyphen/>
        <w:t>ка при</w:t>
      </w:r>
      <w:r w:rsidR="00992D69" w:rsidRPr="00992D69">
        <w:rPr>
          <w:rFonts w:ascii="Times New Roman" w:hAnsi="Times New Roman"/>
          <w:sz w:val="24"/>
          <w:szCs w:val="24"/>
        </w:rPr>
        <w:softHyphen/>
        <w:t>ме</w:t>
      </w:r>
      <w:r w:rsidR="00992D69" w:rsidRPr="00992D69">
        <w:rPr>
          <w:rFonts w:ascii="Times New Roman" w:hAnsi="Times New Roman"/>
          <w:sz w:val="24"/>
          <w:szCs w:val="24"/>
        </w:rPr>
        <w:softHyphen/>
        <w:t>не</w:t>
      </w:r>
      <w:r w:rsidR="00992D69" w:rsidRPr="00992D69">
        <w:rPr>
          <w:rFonts w:ascii="Times New Roman" w:hAnsi="Times New Roman"/>
          <w:sz w:val="24"/>
          <w:szCs w:val="24"/>
        </w:rPr>
        <w:softHyphen/>
        <w:t>ния бар</w:t>
      </w:r>
      <w:r w:rsidR="00992D69" w:rsidRPr="00992D69">
        <w:rPr>
          <w:rFonts w:ascii="Times New Roman" w:hAnsi="Times New Roman"/>
          <w:sz w:val="24"/>
          <w:szCs w:val="24"/>
        </w:rPr>
        <w:softHyphen/>
        <w:t>би</w:t>
      </w:r>
      <w:r w:rsidR="00992D69" w:rsidRPr="00992D69">
        <w:rPr>
          <w:rFonts w:ascii="Times New Roman" w:hAnsi="Times New Roman"/>
          <w:sz w:val="24"/>
          <w:szCs w:val="24"/>
        </w:rPr>
        <w:softHyphen/>
        <w:t>ту</w:t>
      </w:r>
      <w:r w:rsidR="00992D69" w:rsidRPr="00992D69">
        <w:rPr>
          <w:rFonts w:ascii="Times New Roman" w:hAnsi="Times New Roman"/>
          <w:sz w:val="24"/>
          <w:szCs w:val="24"/>
        </w:rPr>
        <w:softHyphen/>
        <w:t>ра</w:t>
      </w:r>
      <w:r w:rsidR="00992D69" w:rsidRPr="00992D69">
        <w:rPr>
          <w:rFonts w:ascii="Times New Roman" w:hAnsi="Times New Roman"/>
          <w:sz w:val="24"/>
          <w:szCs w:val="24"/>
        </w:rPr>
        <w:softHyphen/>
        <w:t>тов. Хло</w:t>
      </w:r>
      <w:r w:rsidR="00992D69" w:rsidRPr="00992D69">
        <w:rPr>
          <w:rFonts w:ascii="Times New Roman" w:hAnsi="Times New Roman"/>
          <w:sz w:val="24"/>
          <w:szCs w:val="24"/>
        </w:rPr>
        <w:softHyphen/>
        <w:t>рал</w:t>
      </w:r>
      <w:r w:rsidR="00992D69" w:rsidRPr="00992D69">
        <w:rPr>
          <w:rFonts w:ascii="Times New Roman" w:hAnsi="Times New Roman"/>
          <w:sz w:val="24"/>
          <w:szCs w:val="24"/>
        </w:rPr>
        <w:softHyphen/>
        <w:t>гид</w:t>
      </w:r>
      <w:r w:rsidR="00992D69" w:rsidRPr="00992D69">
        <w:rPr>
          <w:rFonts w:ascii="Times New Roman" w:hAnsi="Times New Roman"/>
          <w:sz w:val="24"/>
          <w:szCs w:val="24"/>
        </w:rPr>
        <w:softHyphen/>
        <w:t xml:space="preserve">рат. </w:t>
      </w:r>
      <w:proofErr w:type="spellStart"/>
      <w:r w:rsidR="00992D69" w:rsidRPr="00992D69">
        <w:rPr>
          <w:rFonts w:ascii="Times New Roman" w:hAnsi="Times New Roman"/>
          <w:sz w:val="24"/>
          <w:szCs w:val="24"/>
        </w:rPr>
        <w:t>Фар</w:t>
      </w:r>
      <w:r w:rsidR="00992D69" w:rsidRPr="00992D69">
        <w:rPr>
          <w:rFonts w:ascii="Times New Roman" w:hAnsi="Times New Roman"/>
          <w:sz w:val="24"/>
          <w:szCs w:val="24"/>
        </w:rPr>
        <w:softHyphen/>
        <w:t>ма</w:t>
      </w:r>
      <w:r w:rsidR="00992D69" w:rsidRPr="00992D69">
        <w:rPr>
          <w:rFonts w:ascii="Times New Roman" w:hAnsi="Times New Roman"/>
          <w:sz w:val="24"/>
          <w:szCs w:val="24"/>
        </w:rPr>
        <w:softHyphen/>
        <w:t>ко</w:t>
      </w:r>
      <w:r w:rsidR="00992D69" w:rsidRPr="00992D69">
        <w:rPr>
          <w:rFonts w:ascii="Times New Roman" w:hAnsi="Times New Roman"/>
          <w:sz w:val="24"/>
          <w:szCs w:val="24"/>
        </w:rPr>
        <w:softHyphen/>
        <w:t>ки</w:t>
      </w:r>
      <w:r w:rsidR="00992D69" w:rsidRPr="00992D69">
        <w:rPr>
          <w:rFonts w:ascii="Times New Roman" w:hAnsi="Times New Roman"/>
          <w:sz w:val="24"/>
          <w:szCs w:val="24"/>
        </w:rPr>
        <w:softHyphen/>
        <w:t>не</w:t>
      </w:r>
      <w:r w:rsidR="00992D69" w:rsidRPr="00992D69">
        <w:rPr>
          <w:rFonts w:ascii="Times New Roman" w:hAnsi="Times New Roman"/>
          <w:sz w:val="24"/>
          <w:szCs w:val="24"/>
        </w:rPr>
        <w:softHyphen/>
        <w:t>ти</w:t>
      </w:r>
      <w:r w:rsidR="00992D69" w:rsidRPr="00992D6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992D69" w:rsidRPr="00992D6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92D69" w:rsidRPr="00992D69">
        <w:rPr>
          <w:rFonts w:ascii="Times New Roman" w:hAnsi="Times New Roman"/>
          <w:sz w:val="24"/>
          <w:szCs w:val="24"/>
        </w:rPr>
        <w:t>фар</w:t>
      </w:r>
      <w:r w:rsidR="00992D69" w:rsidRPr="00992D69">
        <w:rPr>
          <w:rFonts w:ascii="Times New Roman" w:hAnsi="Times New Roman"/>
          <w:sz w:val="24"/>
          <w:szCs w:val="24"/>
        </w:rPr>
        <w:softHyphen/>
        <w:t>ма</w:t>
      </w:r>
      <w:r w:rsidR="00992D69" w:rsidRPr="00992D69">
        <w:rPr>
          <w:rFonts w:ascii="Times New Roman" w:hAnsi="Times New Roman"/>
          <w:sz w:val="24"/>
          <w:szCs w:val="24"/>
        </w:rPr>
        <w:softHyphen/>
        <w:t>ко</w:t>
      </w:r>
      <w:r w:rsidR="00992D69" w:rsidRPr="00992D69">
        <w:rPr>
          <w:rFonts w:ascii="Times New Roman" w:hAnsi="Times New Roman"/>
          <w:sz w:val="24"/>
          <w:szCs w:val="24"/>
        </w:rPr>
        <w:softHyphen/>
        <w:t>ди</w:t>
      </w:r>
      <w:r w:rsidR="00992D69" w:rsidRPr="00992D69">
        <w:rPr>
          <w:rFonts w:ascii="Times New Roman" w:hAnsi="Times New Roman"/>
          <w:sz w:val="24"/>
          <w:szCs w:val="24"/>
        </w:rPr>
        <w:softHyphen/>
        <w:t>на</w:t>
      </w:r>
      <w:r w:rsidR="00992D69" w:rsidRPr="00992D69">
        <w:rPr>
          <w:rFonts w:ascii="Times New Roman" w:hAnsi="Times New Roman"/>
          <w:sz w:val="24"/>
          <w:szCs w:val="24"/>
        </w:rPr>
        <w:softHyphen/>
        <w:t>ми</w:t>
      </w:r>
      <w:r w:rsidR="00992D69" w:rsidRPr="00992D6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992D69" w:rsidRPr="00992D69">
        <w:rPr>
          <w:rFonts w:ascii="Times New Roman" w:hAnsi="Times New Roman"/>
          <w:sz w:val="24"/>
          <w:szCs w:val="24"/>
        </w:rPr>
        <w:t xml:space="preserve"> хло</w:t>
      </w:r>
      <w:r w:rsidR="00992D69" w:rsidRPr="00992D69">
        <w:rPr>
          <w:rFonts w:ascii="Times New Roman" w:hAnsi="Times New Roman"/>
          <w:sz w:val="24"/>
          <w:szCs w:val="24"/>
        </w:rPr>
        <w:softHyphen/>
        <w:t>рал</w:t>
      </w:r>
      <w:r w:rsidR="00992D69" w:rsidRPr="00992D69">
        <w:rPr>
          <w:rFonts w:ascii="Times New Roman" w:hAnsi="Times New Roman"/>
          <w:sz w:val="24"/>
          <w:szCs w:val="24"/>
        </w:rPr>
        <w:softHyphen/>
        <w:t>гид</w:t>
      </w:r>
      <w:r w:rsidR="00992D69" w:rsidRPr="00992D69">
        <w:rPr>
          <w:rFonts w:ascii="Times New Roman" w:hAnsi="Times New Roman"/>
          <w:sz w:val="24"/>
          <w:szCs w:val="24"/>
        </w:rPr>
        <w:softHyphen/>
        <w:t>ра</w:t>
      </w:r>
      <w:r w:rsidR="00992D69" w:rsidRPr="00992D69">
        <w:rPr>
          <w:rFonts w:ascii="Times New Roman" w:hAnsi="Times New Roman"/>
          <w:sz w:val="24"/>
          <w:szCs w:val="24"/>
        </w:rPr>
        <w:softHyphen/>
        <w:t>та. Ре</w:t>
      </w:r>
      <w:r w:rsidR="00992D69" w:rsidRPr="00992D69">
        <w:rPr>
          <w:rFonts w:ascii="Times New Roman" w:hAnsi="Times New Roman"/>
          <w:sz w:val="24"/>
          <w:szCs w:val="24"/>
        </w:rPr>
        <w:softHyphen/>
        <w:t>жим до</w:t>
      </w:r>
      <w:r w:rsidR="00992D69" w:rsidRPr="00992D69">
        <w:rPr>
          <w:rFonts w:ascii="Times New Roman" w:hAnsi="Times New Roman"/>
          <w:sz w:val="24"/>
          <w:szCs w:val="24"/>
        </w:rPr>
        <w:softHyphen/>
        <w:t>зи</w:t>
      </w:r>
      <w:r w:rsidR="00992D69" w:rsidRPr="00992D69">
        <w:rPr>
          <w:rFonts w:ascii="Times New Roman" w:hAnsi="Times New Roman"/>
          <w:sz w:val="24"/>
          <w:szCs w:val="24"/>
        </w:rPr>
        <w:softHyphen/>
        <w:t>ро</w:t>
      </w:r>
      <w:r w:rsidR="00992D69" w:rsidRPr="00992D69">
        <w:rPr>
          <w:rFonts w:ascii="Times New Roman" w:hAnsi="Times New Roman"/>
          <w:sz w:val="24"/>
          <w:szCs w:val="24"/>
        </w:rPr>
        <w:softHyphen/>
        <w:t>ва</w:t>
      </w:r>
      <w:r w:rsidR="00992D69" w:rsidRPr="00992D69">
        <w:rPr>
          <w:rFonts w:ascii="Times New Roman" w:hAnsi="Times New Roman"/>
          <w:sz w:val="24"/>
          <w:szCs w:val="24"/>
        </w:rPr>
        <w:softHyphen/>
        <w:t>ния. По</w:t>
      </w:r>
      <w:r w:rsidR="00992D69" w:rsidRPr="00992D69">
        <w:rPr>
          <w:rFonts w:ascii="Times New Roman" w:hAnsi="Times New Roman"/>
          <w:sz w:val="24"/>
          <w:szCs w:val="24"/>
        </w:rPr>
        <w:softHyphen/>
        <w:t>боч</w:t>
      </w:r>
      <w:r w:rsidR="00992D69" w:rsidRPr="00992D69">
        <w:rPr>
          <w:rFonts w:ascii="Times New Roman" w:hAnsi="Times New Roman"/>
          <w:sz w:val="24"/>
          <w:szCs w:val="24"/>
        </w:rPr>
        <w:softHyphen/>
        <w:t>ные дей</w:t>
      </w:r>
      <w:r w:rsidR="00992D69" w:rsidRPr="00992D69">
        <w:rPr>
          <w:rFonts w:ascii="Times New Roman" w:hAnsi="Times New Roman"/>
          <w:sz w:val="24"/>
          <w:szCs w:val="24"/>
        </w:rPr>
        <w:softHyphen/>
        <w:t>ст</w:t>
      </w:r>
      <w:r w:rsidR="00992D69" w:rsidRPr="00992D69">
        <w:rPr>
          <w:rFonts w:ascii="Times New Roman" w:hAnsi="Times New Roman"/>
          <w:sz w:val="24"/>
          <w:szCs w:val="24"/>
        </w:rPr>
        <w:softHyphen/>
        <w:t>вия. Так</w:t>
      </w:r>
      <w:r w:rsidR="00992D69" w:rsidRPr="00992D69">
        <w:rPr>
          <w:rFonts w:ascii="Times New Roman" w:hAnsi="Times New Roman"/>
          <w:sz w:val="24"/>
          <w:szCs w:val="24"/>
        </w:rPr>
        <w:softHyphen/>
        <w:t>ти</w:t>
      </w:r>
      <w:r w:rsidR="00992D69" w:rsidRPr="00992D69">
        <w:rPr>
          <w:rFonts w:ascii="Times New Roman" w:hAnsi="Times New Roman"/>
          <w:sz w:val="24"/>
          <w:szCs w:val="24"/>
        </w:rPr>
        <w:softHyphen/>
        <w:t>ка при</w:t>
      </w:r>
      <w:r w:rsidR="00992D69" w:rsidRPr="00992D69">
        <w:rPr>
          <w:rFonts w:ascii="Times New Roman" w:hAnsi="Times New Roman"/>
          <w:sz w:val="24"/>
          <w:szCs w:val="24"/>
        </w:rPr>
        <w:softHyphen/>
        <w:t>ме</w:t>
      </w:r>
      <w:r w:rsidR="00992D69" w:rsidRPr="00992D69">
        <w:rPr>
          <w:rFonts w:ascii="Times New Roman" w:hAnsi="Times New Roman"/>
          <w:sz w:val="24"/>
          <w:szCs w:val="24"/>
        </w:rPr>
        <w:softHyphen/>
        <w:t>не</w:t>
      </w:r>
      <w:r w:rsidR="00992D69" w:rsidRPr="00992D69">
        <w:rPr>
          <w:rFonts w:ascii="Times New Roman" w:hAnsi="Times New Roman"/>
          <w:sz w:val="24"/>
          <w:szCs w:val="24"/>
        </w:rPr>
        <w:softHyphen/>
        <w:t>ния.</w:t>
      </w:r>
    </w:p>
    <w:p w:rsidR="00DB7F92" w:rsidRPr="00736DFA" w:rsidRDefault="00DB7F92" w:rsidP="00992D69">
      <w:pPr>
        <w:pStyle w:val="31"/>
        <w:numPr>
          <w:ilvl w:val="0"/>
          <w:numId w:val="11"/>
        </w:numPr>
        <w:suppressAutoHyphens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</w:rPr>
      </w:pPr>
      <w:r w:rsidRPr="00736DFA">
        <w:rPr>
          <w:rFonts w:ascii="Times New Roman" w:hAnsi="Times New Roman"/>
          <w:color w:val="000000"/>
          <w:spacing w:val="-6"/>
        </w:rPr>
        <w:t xml:space="preserve">План лекции:   </w:t>
      </w:r>
    </w:p>
    <w:p w:rsidR="00992D69" w:rsidRDefault="00736DFA" w:rsidP="00992D69">
      <w:pPr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 w:rsidRPr="00736DFA">
        <w:rPr>
          <w:rFonts w:ascii="Times New Roman" w:hAnsi="Times New Roman"/>
          <w:sz w:val="24"/>
          <w:szCs w:val="24"/>
        </w:rPr>
        <w:t>Снотворные средства.</w:t>
      </w:r>
      <w:r w:rsidR="00992D69" w:rsidRPr="00992D69">
        <w:rPr>
          <w:rFonts w:ascii="Times New Roman" w:hAnsi="Times New Roman"/>
          <w:sz w:val="24"/>
          <w:szCs w:val="24"/>
        </w:rPr>
        <w:t xml:space="preserve"> </w:t>
      </w:r>
      <w:r w:rsidR="00992D69" w:rsidRPr="009E7839">
        <w:rPr>
          <w:rFonts w:ascii="Times New Roman" w:hAnsi="Times New Roman"/>
          <w:sz w:val="24"/>
          <w:szCs w:val="24"/>
        </w:rPr>
        <w:t>Бар</w:t>
      </w:r>
      <w:r w:rsidR="00992D69" w:rsidRPr="009E7839">
        <w:rPr>
          <w:rFonts w:ascii="Times New Roman" w:hAnsi="Times New Roman"/>
          <w:sz w:val="24"/>
          <w:szCs w:val="24"/>
        </w:rPr>
        <w:softHyphen/>
        <w:t>би</w:t>
      </w:r>
      <w:r w:rsidR="00992D69" w:rsidRPr="009E7839">
        <w:rPr>
          <w:rFonts w:ascii="Times New Roman" w:hAnsi="Times New Roman"/>
          <w:sz w:val="24"/>
          <w:szCs w:val="24"/>
        </w:rPr>
        <w:softHyphen/>
        <w:t>ту</w:t>
      </w:r>
      <w:r w:rsidR="00992D69" w:rsidRPr="009E7839">
        <w:rPr>
          <w:rFonts w:ascii="Times New Roman" w:hAnsi="Times New Roman"/>
          <w:sz w:val="24"/>
          <w:szCs w:val="24"/>
        </w:rPr>
        <w:softHyphen/>
        <w:t>ра</w:t>
      </w:r>
      <w:r w:rsidR="00992D69" w:rsidRPr="009E7839">
        <w:rPr>
          <w:rFonts w:ascii="Times New Roman" w:hAnsi="Times New Roman"/>
          <w:sz w:val="24"/>
          <w:szCs w:val="24"/>
        </w:rPr>
        <w:softHyphen/>
        <w:t>ты</w:t>
      </w:r>
      <w:r w:rsidR="00992D69">
        <w:rPr>
          <w:rFonts w:ascii="Times New Roman" w:hAnsi="Times New Roman"/>
          <w:sz w:val="24"/>
          <w:szCs w:val="24"/>
        </w:rPr>
        <w:t xml:space="preserve">. </w:t>
      </w:r>
      <w:r w:rsidR="00992D69" w:rsidRPr="009E7839">
        <w:rPr>
          <w:rFonts w:ascii="Times New Roman" w:hAnsi="Times New Roman"/>
          <w:sz w:val="24"/>
          <w:szCs w:val="24"/>
        </w:rPr>
        <w:t>Клас</w:t>
      </w:r>
      <w:r w:rsidR="00992D69" w:rsidRPr="009E7839">
        <w:rPr>
          <w:rFonts w:ascii="Times New Roman" w:hAnsi="Times New Roman"/>
          <w:sz w:val="24"/>
          <w:szCs w:val="24"/>
        </w:rPr>
        <w:softHyphen/>
        <w:t>си</w:t>
      </w:r>
      <w:r w:rsidR="00992D69" w:rsidRPr="009E7839">
        <w:rPr>
          <w:rFonts w:ascii="Times New Roman" w:hAnsi="Times New Roman"/>
          <w:sz w:val="24"/>
          <w:szCs w:val="24"/>
        </w:rPr>
        <w:softHyphen/>
        <w:t>фи</w:t>
      </w:r>
      <w:r w:rsidR="00992D69" w:rsidRPr="009E7839">
        <w:rPr>
          <w:rFonts w:ascii="Times New Roman" w:hAnsi="Times New Roman"/>
          <w:sz w:val="24"/>
          <w:szCs w:val="24"/>
        </w:rPr>
        <w:softHyphen/>
        <w:t>ка</w:t>
      </w:r>
      <w:r w:rsidR="00992D69" w:rsidRPr="009E7839">
        <w:rPr>
          <w:rFonts w:ascii="Times New Roman" w:hAnsi="Times New Roman"/>
          <w:sz w:val="24"/>
          <w:szCs w:val="24"/>
        </w:rPr>
        <w:softHyphen/>
        <w:t>ция фар</w:t>
      </w:r>
      <w:r w:rsidR="00992D69" w:rsidRPr="009E7839">
        <w:rPr>
          <w:rFonts w:ascii="Times New Roman" w:hAnsi="Times New Roman"/>
          <w:sz w:val="24"/>
          <w:szCs w:val="24"/>
        </w:rPr>
        <w:softHyphen/>
        <w:t>ма</w:t>
      </w:r>
      <w:r w:rsidR="00992D69" w:rsidRPr="009E7839">
        <w:rPr>
          <w:rFonts w:ascii="Times New Roman" w:hAnsi="Times New Roman"/>
          <w:sz w:val="24"/>
          <w:szCs w:val="24"/>
        </w:rPr>
        <w:softHyphen/>
        <w:t>ко</w:t>
      </w:r>
      <w:r w:rsidR="00992D69" w:rsidRPr="009E7839">
        <w:rPr>
          <w:rFonts w:ascii="Times New Roman" w:hAnsi="Times New Roman"/>
          <w:sz w:val="24"/>
          <w:szCs w:val="24"/>
        </w:rPr>
        <w:softHyphen/>
        <w:t>ло</w:t>
      </w:r>
      <w:r w:rsidR="00992D69" w:rsidRPr="009E7839">
        <w:rPr>
          <w:rFonts w:ascii="Times New Roman" w:hAnsi="Times New Roman"/>
          <w:sz w:val="24"/>
          <w:szCs w:val="24"/>
        </w:rPr>
        <w:softHyphen/>
        <w:t>ги</w:t>
      </w:r>
      <w:r w:rsidR="00992D69" w:rsidRPr="009E7839">
        <w:rPr>
          <w:rFonts w:ascii="Times New Roman" w:hAnsi="Times New Roman"/>
          <w:sz w:val="24"/>
          <w:szCs w:val="24"/>
        </w:rPr>
        <w:softHyphen/>
        <w:t>че</w:t>
      </w:r>
      <w:r w:rsidR="00992D69" w:rsidRPr="009E7839">
        <w:rPr>
          <w:rFonts w:ascii="Times New Roman" w:hAnsi="Times New Roman"/>
          <w:sz w:val="24"/>
          <w:szCs w:val="24"/>
        </w:rPr>
        <w:softHyphen/>
        <w:t>ско</w:t>
      </w:r>
      <w:r w:rsidR="00992D69" w:rsidRPr="009E7839">
        <w:rPr>
          <w:rFonts w:ascii="Times New Roman" w:hAnsi="Times New Roman"/>
          <w:sz w:val="24"/>
          <w:szCs w:val="24"/>
        </w:rPr>
        <w:softHyphen/>
        <w:t>го дей</w:t>
      </w:r>
      <w:r w:rsidR="00992D69" w:rsidRPr="009E7839">
        <w:rPr>
          <w:rFonts w:ascii="Times New Roman" w:hAnsi="Times New Roman"/>
          <w:sz w:val="24"/>
          <w:szCs w:val="24"/>
        </w:rPr>
        <w:softHyphen/>
        <w:t>ст</w:t>
      </w:r>
      <w:r w:rsidR="00992D69" w:rsidRPr="009E7839">
        <w:rPr>
          <w:rFonts w:ascii="Times New Roman" w:hAnsi="Times New Roman"/>
          <w:sz w:val="24"/>
          <w:szCs w:val="24"/>
        </w:rPr>
        <w:softHyphen/>
        <w:t>вия бар</w:t>
      </w:r>
      <w:r w:rsidR="00992D69" w:rsidRPr="009E7839">
        <w:rPr>
          <w:rFonts w:ascii="Times New Roman" w:hAnsi="Times New Roman"/>
          <w:sz w:val="24"/>
          <w:szCs w:val="24"/>
        </w:rPr>
        <w:softHyphen/>
        <w:t>би</w:t>
      </w:r>
      <w:r w:rsidR="00992D69" w:rsidRPr="009E7839">
        <w:rPr>
          <w:rFonts w:ascii="Times New Roman" w:hAnsi="Times New Roman"/>
          <w:sz w:val="24"/>
          <w:szCs w:val="24"/>
        </w:rPr>
        <w:softHyphen/>
        <w:t>ту</w:t>
      </w:r>
      <w:r w:rsidR="00992D69" w:rsidRPr="009E7839">
        <w:rPr>
          <w:rFonts w:ascii="Times New Roman" w:hAnsi="Times New Roman"/>
          <w:sz w:val="24"/>
          <w:szCs w:val="24"/>
        </w:rPr>
        <w:softHyphen/>
        <w:t>ра</w:t>
      </w:r>
      <w:r w:rsidR="00992D69" w:rsidRPr="009E7839">
        <w:rPr>
          <w:rFonts w:ascii="Times New Roman" w:hAnsi="Times New Roman"/>
          <w:sz w:val="24"/>
          <w:szCs w:val="24"/>
        </w:rPr>
        <w:softHyphen/>
        <w:t>тов</w:t>
      </w:r>
      <w:r w:rsidR="00992D6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992D69" w:rsidRPr="009E7839">
        <w:rPr>
          <w:rFonts w:ascii="Times New Roman" w:hAnsi="Times New Roman"/>
          <w:sz w:val="24"/>
          <w:szCs w:val="24"/>
        </w:rPr>
        <w:t>Фар</w:t>
      </w:r>
      <w:r w:rsidR="00992D69" w:rsidRPr="009E7839">
        <w:rPr>
          <w:rFonts w:ascii="Times New Roman" w:hAnsi="Times New Roman"/>
          <w:sz w:val="24"/>
          <w:szCs w:val="24"/>
        </w:rPr>
        <w:softHyphen/>
        <w:t>ма</w:t>
      </w:r>
      <w:r w:rsidR="00992D69" w:rsidRPr="009E7839">
        <w:rPr>
          <w:rFonts w:ascii="Times New Roman" w:hAnsi="Times New Roman"/>
          <w:sz w:val="24"/>
          <w:szCs w:val="24"/>
        </w:rPr>
        <w:softHyphen/>
        <w:t>ко</w:t>
      </w:r>
      <w:r w:rsidR="00992D69" w:rsidRPr="009E7839">
        <w:rPr>
          <w:rFonts w:ascii="Times New Roman" w:hAnsi="Times New Roman"/>
          <w:sz w:val="24"/>
          <w:szCs w:val="24"/>
        </w:rPr>
        <w:softHyphen/>
        <w:t>ки</w:t>
      </w:r>
      <w:r w:rsidR="00992D69" w:rsidRPr="009E7839">
        <w:rPr>
          <w:rFonts w:ascii="Times New Roman" w:hAnsi="Times New Roman"/>
          <w:sz w:val="24"/>
          <w:szCs w:val="24"/>
        </w:rPr>
        <w:softHyphen/>
        <w:t>не</w:t>
      </w:r>
      <w:r w:rsidR="00992D69" w:rsidRPr="009E7839">
        <w:rPr>
          <w:rFonts w:ascii="Times New Roman" w:hAnsi="Times New Roman"/>
          <w:sz w:val="24"/>
          <w:szCs w:val="24"/>
        </w:rPr>
        <w:softHyphen/>
        <w:t>ти</w:t>
      </w:r>
      <w:r w:rsidR="00992D69" w:rsidRPr="009E783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992D69" w:rsidRPr="009E783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992D69" w:rsidRPr="009E7839">
        <w:rPr>
          <w:rFonts w:ascii="Times New Roman" w:hAnsi="Times New Roman"/>
          <w:sz w:val="24"/>
          <w:szCs w:val="24"/>
        </w:rPr>
        <w:t>фар</w:t>
      </w:r>
      <w:r w:rsidR="00992D69" w:rsidRPr="009E7839">
        <w:rPr>
          <w:rFonts w:ascii="Times New Roman" w:hAnsi="Times New Roman"/>
          <w:sz w:val="24"/>
          <w:szCs w:val="24"/>
        </w:rPr>
        <w:softHyphen/>
        <w:t>ма</w:t>
      </w:r>
      <w:r w:rsidR="00992D69" w:rsidRPr="009E7839">
        <w:rPr>
          <w:rFonts w:ascii="Times New Roman" w:hAnsi="Times New Roman"/>
          <w:sz w:val="24"/>
          <w:szCs w:val="24"/>
        </w:rPr>
        <w:softHyphen/>
        <w:t>ко</w:t>
      </w:r>
      <w:r w:rsidR="00992D69" w:rsidRPr="009E7839">
        <w:rPr>
          <w:rFonts w:ascii="Times New Roman" w:hAnsi="Times New Roman"/>
          <w:sz w:val="24"/>
          <w:szCs w:val="24"/>
        </w:rPr>
        <w:softHyphen/>
        <w:t>ди</w:t>
      </w:r>
      <w:r w:rsidR="00992D69" w:rsidRPr="009E7839">
        <w:rPr>
          <w:rFonts w:ascii="Times New Roman" w:hAnsi="Times New Roman"/>
          <w:sz w:val="24"/>
          <w:szCs w:val="24"/>
        </w:rPr>
        <w:softHyphen/>
        <w:t>на</w:t>
      </w:r>
      <w:r w:rsidR="00992D69" w:rsidRPr="009E7839">
        <w:rPr>
          <w:rFonts w:ascii="Times New Roman" w:hAnsi="Times New Roman"/>
          <w:sz w:val="24"/>
          <w:szCs w:val="24"/>
        </w:rPr>
        <w:softHyphen/>
        <w:t>ми</w:t>
      </w:r>
      <w:r w:rsidR="00992D69" w:rsidRPr="009E783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="00992D69" w:rsidRPr="009E7839">
        <w:rPr>
          <w:rFonts w:ascii="Times New Roman" w:hAnsi="Times New Roman"/>
          <w:sz w:val="24"/>
          <w:szCs w:val="24"/>
        </w:rPr>
        <w:t xml:space="preserve"> бар</w:t>
      </w:r>
      <w:r w:rsidR="00992D69" w:rsidRPr="009E7839">
        <w:rPr>
          <w:rFonts w:ascii="Times New Roman" w:hAnsi="Times New Roman"/>
          <w:sz w:val="24"/>
          <w:szCs w:val="24"/>
        </w:rPr>
        <w:softHyphen/>
        <w:t>би</w:t>
      </w:r>
      <w:r w:rsidR="00992D69" w:rsidRPr="009E7839">
        <w:rPr>
          <w:rFonts w:ascii="Times New Roman" w:hAnsi="Times New Roman"/>
          <w:sz w:val="24"/>
          <w:szCs w:val="24"/>
        </w:rPr>
        <w:softHyphen/>
        <w:t>ту</w:t>
      </w:r>
      <w:r w:rsidR="00992D69" w:rsidRPr="009E7839">
        <w:rPr>
          <w:rFonts w:ascii="Times New Roman" w:hAnsi="Times New Roman"/>
          <w:sz w:val="24"/>
          <w:szCs w:val="24"/>
        </w:rPr>
        <w:softHyphen/>
        <w:t>ра</w:t>
      </w:r>
      <w:r w:rsidR="00992D69" w:rsidRPr="009E7839">
        <w:rPr>
          <w:rFonts w:ascii="Times New Roman" w:hAnsi="Times New Roman"/>
          <w:sz w:val="24"/>
          <w:szCs w:val="24"/>
        </w:rPr>
        <w:softHyphen/>
        <w:t>тов</w:t>
      </w:r>
      <w:r w:rsidR="00992D69">
        <w:rPr>
          <w:rFonts w:ascii="Times New Roman" w:hAnsi="Times New Roman"/>
          <w:sz w:val="24"/>
          <w:szCs w:val="24"/>
        </w:rPr>
        <w:t>. Ре</w:t>
      </w:r>
      <w:r w:rsidR="00992D69">
        <w:rPr>
          <w:rFonts w:ascii="Times New Roman" w:hAnsi="Times New Roman"/>
          <w:sz w:val="24"/>
          <w:szCs w:val="24"/>
        </w:rPr>
        <w:softHyphen/>
        <w:t>жим до</w:t>
      </w:r>
      <w:r w:rsidR="00992D69">
        <w:rPr>
          <w:rFonts w:ascii="Times New Roman" w:hAnsi="Times New Roman"/>
          <w:sz w:val="24"/>
          <w:szCs w:val="24"/>
        </w:rPr>
        <w:softHyphen/>
        <w:t>зи</w:t>
      </w:r>
      <w:r w:rsidR="00992D69">
        <w:rPr>
          <w:rFonts w:ascii="Times New Roman" w:hAnsi="Times New Roman"/>
          <w:sz w:val="24"/>
          <w:szCs w:val="24"/>
        </w:rPr>
        <w:softHyphen/>
        <w:t>ро</w:t>
      </w:r>
      <w:r w:rsidR="00992D69">
        <w:rPr>
          <w:rFonts w:ascii="Times New Roman" w:hAnsi="Times New Roman"/>
          <w:sz w:val="24"/>
          <w:szCs w:val="24"/>
        </w:rPr>
        <w:softHyphen/>
        <w:t>ва</w:t>
      </w:r>
      <w:r w:rsidR="00992D69">
        <w:rPr>
          <w:rFonts w:ascii="Times New Roman" w:hAnsi="Times New Roman"/>
          <w:sz w:val="24"/>
          <w:szCs w:val="24"/>
        </w:rPr>
        <w:softHyphen/>
        <w:t xml:space="preserve">ния. </w:t>
      </w:r>
      <w:r w:rsidR="00992D69" w:rsidRPr="009E7839">
        <w:rPr>
          <w:rFonts w:ascii="Times New Roman" w:hAnsi="Times New Roman"/>
          <w:sz w:val="24"/>
          <w:szCs w:val="24"/>
        </w:rPr>
        <w:t>По</w:t>
      </w:r>
      <w:r w:rsidR="00992D69" w:rsidRPr="009E7839">
        <w:rPr>
          <w:rFonts w:ascii="Times New Roman" w:hAnsi="Times New Roman"/>
          <w:sz w:val="24"/>
          <w:szCs w:val="24"/>
        </w:rPr>
        <w:softHyphen/>
        <w:t>боч</w:t>
      </w:r>
      <w:r w:rsidR="00992D69" w:rsidRPr="009E7839">
        <w:rPr>
          <w:rFonts w:ascii="Times New Roman" w:hAnsi="Times New Roman"/>
          <w:sz w:val="24"/>
          <w:szCs w:val="24"/>
        </w:rPr>
        <w:softHyphen/>
        <w:t>ные дей</w:t>
      </w:r>
      <w:r w:rsidR="00992D69" w:rsidRPr="009E7839">
        <w:rPr>
          <w:rFonts w:ascii="Times New Roman" w:hAnsi="Times New Roman"/>
          <w:sz w:val="24"/>
          <w:szCs w:val="24"/>
        </w:rPr>
        <w:softHyphen/>
        <w:t>ст</w:t>
      </w:r>
      <w:r w:rsidR="00992D69" w:rsidRPr="009E7839">
        <w:rPr>
          <w:rFonts w:ascii="Times New Roman" w:hAnsi="Times New Roman"/>
          <w:sz w:val="24"/>
          <w:szCs w:val="24"/>
        </w:rPr>
        <w:softHyphen/>
        <w:t>вия</w:t>
      </w:r>
      <w:r w:rsidR="00992D69">
        <w:rPr>
          <w:rFonts w:ascii="Times New Roman" w:hAnsi="Times New Roman"/>
          <w:sz w:val="24"/>
          <w:szCs w:val="24"/>
        </w:rPr>
        <w:t xml:space="preserve">. </w:t>
      </w:r>
      <w:r w:rsidR="00992D69" w:rsidRPr="009E7839">
        <w:rPr>
          <w:rFonts w:ascii="Times New Roman" w:hAnsi="Times New Roman"/>
          <w:sz w:val="24"/>
          <w:szCs w:val="24"/>
        </w:rPr>
        <w:t>Так</w:t>
      </w:r>
      <w:r w:rsidR="00992D69" w:rsidRPr="009E7839">
        <w:rPr>
          <w:rFonts w:ascii="Times New Roman" w:hAnsi="Times New Roman"/>
          <w:sz w:val="24"/>
          <w:szCs w:val="24"/>
        </w:rPr>
        <w:softHyphen/>
        <w:t>ти</w:t>
      </w:r>
      <w:r w:rsidR="00992D69" w:rsidRPr="009E7839">
        <w:rPr>
          <w:rFonts w:ascii="Times New Roman" w:hAnsi="Times New Roman"/>
          <w:sz w:val="24"/>
          <w:szCs w:val="24"/>
        </w:rPr>
        <w:softHyphen/>
        <w:t>ка при</w:t>
      </w:r>
      <w:r w:rsidR="00992D69" w:rsidRPr="009E7839">
        <w:rPr>
          <w:rFonts w:ascii="Times New Roman" w:hAnsi="Times New Roman"/>
          <w:sz w:val="24"/>
          <w:szCs w:val="24"/>
        </w:rPr>
        <w:softHyphen/>
        <w:t>ме</w:t>
      </w:r>
      <w:r w:rsidR="00992D69" w:rsidRPr="009E7839">
        <w:rPr>
          <w:rFonts w:ascii="Times New Roman" w:hAnsi="Times New Roman"/>
          <w:sz w:val="24"/>
          <w:szCs w:val="24"/>
        </w:rPr>
        <w:softHyphen/>
        <w:t>не</w:t>
      </w:r>
      <w:r w:rsidR="00992D69" w:rsidRPr="009E7839">
        <w:rPr>
          <w:rFonts w:ascii="Times New Roman" w:hAnsi="Times New Roman"/>
          <w:sz w:val="24"/>
          <w:szCs w:val="24"/>
        </w:rPr>
        <w:softHyphen/>
        <w:t>ния бар</w:t>
      </w:r>
      <w:r w:rsidR="00992D69" w:rsidRPr="009E7839">
        <w:rPr>
          <w:rFonts w:ascii="Times New Roman" w:hAnsi="Times New Roman"/>
          <w:sz w:val="24"/>
          <w:szCs w:val="24"/>
        </w:rPr>
        <w:softHyphen/>
        <w:t>би</w:t>
      </w:r>
      <w:r w:rsidR="00992D69" w:rsidRPr="009E7839">
        <w:rPr>
          <w:rFonts w:ascii="Times New Roman" w:hAnsi="Times New Roman"/>
          <w:sz w:val="24"/>
          <w:szCs w:val="24"/>
        </w:rPr>
        <w:softHyphen/>
        <w:t>ту</w:t>
      </w:r>
      <w:r w:rsidR="00992D69" w:rsidRPr="009E7839">
        <w:rPr>
          <w:rFonts w:ascii="Times New Roman" w:hAnsi="Times New Roman"/>
          <w:sz w:val="24"/>
          <w:szCs w:val="24"/>
        </w:rPr>
        <w:softHyphen/>
        <w:t>ра</w:t>
      </w:r>
      <w:r w:rsidR="00992D69" w:rsidRPr="009E7839">
        <w:rPr>
          <w:rFonts w:ascii="Times New Roman" w:hAnsi="Times New Roman"/>
          <w:sz w:val="24"/>
          <w:szCs w:val="24"/>
        </w:rPr>
        <w:softHyphen/>
        <w:t>тов</w:t>
      </w:r>
      <w:r w:rsidR="00992D69">
        <w:rPr>
          <w:rFonts w:ascii="Times New Roman" w:hAnsi="Times New Roman"/>
          <w:sz w:val="24"/>
          <w:szCs w:val="24"/>
        </w:rPr>
        <w:t>.</w:t>
      </w:r>
    </w:p>
    <w:p w:rsidR="00992D69" w:rsidRDefault="00992D69" w:rsidP="00992D69">
      <w:pPr>
        <w:numPr>
          <w:ilvl w:val="0"/>
          <w:numId w:val="18"/>
        </w:numPr>
        <w:spacing w:after="0" w:line="240" w:lineRule="auto"/>
        <w:ind w:left="12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9E7839">
        <w:rPr>
          <w:rFonts w:ascii="Times New Roman" w:hAnsi="Times New Roman"/>
          <w:sz w:val="24"/>
          <w:szCs w:val="24"/>
        </w:rPr>
        <w:t>Хло</w:t>
      </w:r>
      <w:r w:rsidRPr="009E7839">
        <w:rPr>
          <w:rFonts w:ascii="Times New Roman" w:hAnsi="Times New Roman"/>
          <w:sz w:val="24"/>
          <w:szCs w:val="24"/>
        </w:rPr>
        <w:softHyphen/>
        <w:t>рал</w:t>
      </w:r>
      <w:r w:rsidRPr="009E7839">
        <w:rPr>
          <w:rFonts w:ascii="Times New Roman" w:hAnsi="Times New Roman"/>
          <w:sz w:val="24"/>
          <w:szCs w:val="24"/>
        </w:rPr>
        <w:softHyphen/>
        <w:t>гид</w:t>
      </w:r>
      <w:r w:rsidRPr="009E7839">
        <w:rPr>
          <w:rFonts w:ascii="Times New Roman" w:hAnsi="Times New Roman"/>
          <w:sz w:val="24"/>
          <w:szCs w:val="24"/>
        </w:rPr>
        <w:softHyphen/>
        <w:t>рат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9E7839">
        <w:rPr>
          <w:rFonts w:ascii="Times New Roman" w:hAnsi="Times New Roman"/>
          <w:sz w:val="24"/>
          <w:szCs w:val="24"/>
        </w:rPr>
        <w:t>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ки</w:t>
      </w:r>
      <w:r w:rsidRPr="009E7839">
        <w:rPr>
          <w:rFonts w:ascii="Times New Roman" w:hAnsi="Times New Roman"/>
          <w:sz w:val="24"/>
          <w:szCs w:val="24"/>
        </w:rPr>
        <w:softHyphen/>
        <w:t>не</w:t>
      </w:r>
      <w:r w:rsidRPr="009E7839">
        <w:rPr>
          <w:rFonts w:ascii="Times New Roman" w:hAnsi="Times New Roman"/>
          <w:sz w:val="24"/>
          <w:szCs w:val="24"/>
        </w:rPr>
        <w:softHyphen/>
        <w:t>ти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9E783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9E7839">
        <w:rPr>
          <w:rFonts w:ascii="Times New Roman" w:hAnsi="Times New Roman"/>
          <w:sz w:val="24"/>
          <w:szCs w:val="24"/>
        </w:rPr>
        <w:t>фар</w:t>
      </w:r>
      <w:r w:rsidRPr="009E7839">
        <w:rPr>
          <w:rFonts w:ascii="Times New Roman" w:hAnsi="Times New Roman"/>
          <w:sz w:val="24"/>
          <w:szCs w:val="24"/>
        </w:rPr>
        <w:softHyphen/>
        <w:t>ма</w:t>
      </w:r>
      <w:r w:rsidRPr="009E7839">
        <w:rPr>
          <w:rFonts w:ascii="Times New Roman" w:hAnsi="Times New Roman"/>
          <w:sz w:val="24"/>
          <w:szCs w:val="24"/>
        </w:rPr>
        <w:softHyphen/>
        <w:t>ко</w:t>
      </w:r>
      <w:r w:rsidRPr="009E7839">
        <w:rPr>
          <w:rFonts w:ascii="Times New Roman" w:hAnsi="Times New Roman"/>
          <w:sz w:val="24"/>
          <w:szCs w:val="24"/>
        </w:rPr>
        <w:softHyphen/>
        <w:t>ди</w:t>
      </w:r>
      <w:r w:rsidRPr="009E7839">
        <w:rPr>
          <w:rFonts w:ascii="Times New Roman" w:hAnsi="Times New Roman"/>
          <w:sz w:val="24"/>
          <w:szCs w:val="24"/>
        </w:rPr>
        <w:softHyphen/>
        <w:t>на</w:t>
      </w:r>
      <w:r w:rsidRPr="009E7839">
        <w:rPr>
          <w:rFonts w:ascii="Times New Roman" w:hAnsi="Times New Roman"/>
          <w:sz w:val="24"/>
          <w:szCs w:val="24"/>
        </w:rPr>
        <w:softHyphen/>
        <w:t>ми</w:t>
      </w:r>
      <w:r w:rsidRPr="009E7839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9E7839">
        <w:rPr>
          <w:rFonts w:ascii="Times New Roman" w:hAnsi="Times New Roman"/>
          <w:sz w:val="24"/>
          <w:szCs w:val="24"/>
        </w:rPr>
        <w:t xml:space="preserve"> хло</w:t>
      </w:r>
      <w:r w:rsidRPr="009E7839">
        <w:rPr>
          <w:rFonts w:ascii="Times New Roman" w:hAnsi="Times New Roman"/>
          <w:sz w:val="24"/>
          <w:szCs w:val="24"/>
        </w:rPr>
        <w:softHyphen/>
        <w:t>рал</w:t>
      </w:r>
      <w:r w:rsidRPr="009E7839">
        <w:rPr>
          <w:rFonts w:ascii="Times New Roman" w:hAnsi="Times New Roman"/>
          <w:sz w:val="24"/>
          <w:szCs w:val="24"/>
        </w:rPr>
        <w:softHyphen/>
        <w:t>гид</w:t>
      </w:r>
      <w:r w:rsidRPr="009E7839">
        <w:rPr>
          <w:rFonts w:ascii="Times New Roman" w:hAnsi="Times New Roman"/>
          <w:sz w:val="24"/>
          <w:szCs w:val="24"/>
        </w:rPr>
        <w:softHyphen/>
        <w:t>ра</w:t>
      </w:r>
      <w:r w:rsidRPr="009E7839">
        <w:rPr>
          <w:rFonts w:ascii="Times New Roman" w:hAnsi="Times New Roman"/>
          <w:sz w:val="24"/>
          <w:szCs w:val="24"/>
        </w:rPr>
        <w:softHyphen/>
        <w:t>та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E7839">
        <w:rPr>
          <w:rFonts w:ascii="Times New Roman" w:hAnsi="Times New Roman"/>
          <w:sz w:val="24"/>
          <w:szCs w:val="24"/>
        </w:rPr>
        <w:t>Ре</w:t>
      </w:r>
      <w:r w:rsidRPr="009E7839">
        <w:rPr>
          <w:rFonts w:ascii="Times New Roman" w:hAnsi="Times New Roman"/>
          <w:sz w:val="24"/>
          <w:szCs w:val="24"/>
        </w:rPr>
        <w:softHyphen/>
        <w:t>жим до</w:t>
      </w:r>
      <w:r w:rsidRPr="009E7839">
        <w:rPr>
          <w:rFonts w:ascii="Times New Roman" w:hAnsi="Times New Roman"/>
          <w:sz w:val="24"/>
          <w:szCs w:val="24"/>
        </w:rPr>
        <w:softHyphen/>
        <w:t>зи</w:t>
      </w:r>
      <w:r w:rsidRPr="009E7839">
        <w:rPr>
          <w:rFonts w:ascii="Times New Roman" w:hAnsi="Times New Roman"/>
          <w:sz w:val="24"/>
          <w:szCs w:val="24"/>
        </w:rPr>
        <w:softHyphen/>
        <w:t>ро</w:t>
      </w:r>
      <w:r w:rsidRPr="009E7839">
        <w:rPr>
          <w:rFonts w:ascii="Times New Roman" w:hAnsi="Times New Roman"/>
          <w:sz w:val="24"/>
          <w:szCs w:val="24"/>
        </w:rPr>
        <w:softHyphen/>
        <w:t>ва</w:t>
      </w:r>
      <w:r w:rsidRPr="009E7839">
        <w:rPr>
          <w:rFonts w:ascii="Times New Roman" w:hAnsi="Times New Roman"/>
          <w:sz w:val="24"/>
          <w:szCs w:val="24"/>
        </w:rPr>
        <w:softHyphen/>
        <w:t>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E7839">
        <w:rPr>
          <w:rFonts w:ascii="Times New Roman" w:hAnsi="Times New Roman"/>
          <w:sz w:val="24"/>
          <w:szCs w:val="24"/>
        </w:rPr>
        <w:t>По</w:t>
      </w:r>
      <w:r w:rsidRPr="009E7839">
        <w:rPr>
          <w:rFonts w:ascii="Times New Roman" w:hAnsi="Times New Roman"/>
          <w:sz w:val="24"/>
          <w:szCs w:val="24"/>
        </w:rPr>
        <w:softHyphen/>
        <w:t>боч</w:t>
      </w:r>
      <w:r w:rsidRPr="009E7839">
        <w:rPr>
          <w:rFonts w:ascii="Times New Roman" w:hAnsi="Times New Roman"/>
          <w:sz w:val="24"/>
          <w:szCs w:val="24"/>
        </w:rPr>
        <w:softHyphen/>
        <w:t>ные дей</w:t>
      </w:r>
      <w:r w:rsidRPr="009E7839">
        <w:rPr>
          <w:rFonts w:ascii="Times New Roman" w:hAnsi="Times New Roman"/>
          <w:sz w:val="24"/>
          <w:szCs w:val="24"/>
        </w:rPr>
        <w:softHyphen/>
        <w:t>ст</w:t>
      </w:r>
      <w:r w:rsidRPr="009E7839">
        <w:rPr>
          <w:rFonts w:ascii="Times New Roman" w:hAnsi="Times New Roman"/>
          <w:sz w:val="24"/>
          <w:szCs w:val="24"/>
        </w:rPr>
        <w:softHyphen/>
        <w:t>вия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9E7839">
        <w:rPr>
          <w:rFonts w:ascii="Times New Roman" w:hAnsi="Times New Roman"/>
          <w:sz w:val="24"/>
          <w:szCs w:val="24"/>
        </w:rPr>
        <w:t>Так</w:t>
      </w:r>
      <w:r w:rsidRPr="009E7839">
        <w:rPr>
          <w:rFonts w:ascii="Times New Roman" w:hAnsi="Times New Roman"/>
          <w:sz w:val="24"/>
          <w:szCs w:val="24"/>
        </w:rPr>
        <w:softHyphen/>
        <w:t>ти</w:t>
      </w:r>
      <w:r w:rsidRPr="009E7839">
        <w:rPr>
          <w:rFonts w:ascii="Times New Roman" w:hAnsi="Times New Roman"/>
          <w:sz w:val="24"/>
          <w:szCs w:val="24"/>
        </w:rPr>
        <w:softHyphen/>
        <w:t>ка при</w:t>
      </w:r>
      <w:r w:rsidRPr="009E7839">
        <w:rPr>
          <w:rFonts w:ascii="Times New Roman" w:hAnsi="Times New Roman"/>
          <w:sz w:val="24"/>
          <w:szCs w:val="24"/>
        </w:rPr>
        <w:softHyphen/>
        <w:t>ме</w:t>
      </w:r>
      <w:r w:rsidRPr="009E7839">
        <w:rPr>
          <w:rFonts w:ascii="Times New Roman" w:hAnsi="Times New Roman"/>
          <w:sz w:val="24"/>
          <w:szCs w:val="24"/>
        </w:rPr>
        <w:softHyphen/>
        <w:t>не</w:t>
      </w:r>
      <w:r w:rsidRPr="009E7839">
        <w:rPr>
          <w:rFonts w:ascii="Times New Roman" w:hAnsi="Times New Roman"/>
          <w:sz w:val="24"/>
          <w:szCs w:val="24"/>
        </w:rPr>
        <w:softHyphen/>
        <w:t>ни</w:t>
      </w:r>
      <w:r>
        <w:rPr>
          <w:rFonts w:ascii="Times New Roman" w:hAnsi="Times New Roman"/>
          <w:sz w:val="24"/>
          <w:szCs w:val="24"/>
        </w:rPr>
        <w:t>я.</w:t>
      </w:r>
    </w:p>
    <w:p w:rsidR="00DB7F92" w:rsidRPr="006E0725" w:rsidRDefault="002E3EE8" w:rsidP="00992D69">
      <w:pPr>
        <w:numPr>
          <w:ilvl w:val="0"/>
          <w:numId w:val="11"/>
        </w:numPr>
        <w:spacing w:after="0" w:line="240" w:lineRule="auto"/>
        <w:ind w:left="709"/>
        <w:rPr>
          <w:rFonts w:ascii="Times New Roman" w:hAnsi="Times New Roman"/>
          <w:sz w:val="24"/>
          <w:szCs w:val="24"/>
        </w:rPr>
      </w:pPr>
      <w:r w:rsidRPr="00736DFA">
        <w:rPr>
          <w:rFonts w:ascii="Times New Roman" w:hAnsi="Times New Roman"/>
          <w:sz w:val="24"/>
          <w:szCs w:val="24"/>
        </w:rPr>
        <w:t>Иллюстративный материал</w:t>
      </w:r>
      <w:r w:rsidR="00DB7F92" w:rsidRPr="00736DFA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DB7F92" w:rsidRPr="00736DFA">
        <w:rPr>
          <w:rFonts w:ascii="Times New Roman" w:hAnsi="Times New Roman"/>
          <w:sz w:val="24"/>
          <w:szCs w:val="24"/>
        </w:rPr>
        <w:t>оверхед</w:t>
      </w:r>
      <w:proofErr w:type="spellEnd"/>
      <w:r w:rsidR="00DB7F92" w:rsidRPr="00736DF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B7F92" w:rsidRPr="00736DFA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DB7F92" w:rsidRPr="00736DFA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DB7F92" w:rsidRPr="00736DFA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DB7F92" w:rsidRPr="0070446C">
        <w:rPr>
          <w:rFonts w:ascii="Times New Roman" w:hAnsi="Times New Roman"/>
          <w:sz w:val="24"/>
          <w:szCs w:val="24"/>
        </w:rPr>
        <w:t xml:space="preserve">, ноутбук, интерактивная </w:t>
      </w:r>
      <w:r w:rsidR="00DB7F92" w:rsidRPr="006E0725">
        <w:rPr>
          <w:rFonts w:ascii="Times New Roman" w:hAnsi="Times New Roman"/>
          <w:sz w:val="24"/>
          <w:szCs w:val="24"/>
        </w:rPr>
        <w:t>доска.</w:t>
      </w:r>
    </w:p>
    <w:p w:rsidR="00945084" w:rsidRPr="006E0725" w:rsidRDefault="00DB7F92" w:rsidP="00DB7F92">
      <w:pPr>
        <w:pStyle w:val="a8"/>
        <w:numPr>
          <w:ilvl w:val="0"/>
          <w:numId w:val="1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>Литература по теме лекции:</w:t>
      </w:r>
    </w:p>
    <w:p w:rsidR="00945084" w:rsidRPr="006E0725" w:rsidRDefault="000332E0" w:rsidP="000332E0">
      <w:pPr>
        <w:widowControl w:val="0"/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6E0725">
        <w:rPr>
          <w:rFonts w:ascii="Times New Roman" w:hAnsi="Times New Roman"/>
          <w:sz w:val="24"/>
          <w:szCs w:val="24"/>
        </w:rPr>
        <w:t xml:space="preserve">  </w:t>
      </w:r>
      <w:r w:rsidR="00945084" w:rsidRPr="006E0725">
        <w:rPr>
          <w:rFonts w:ascii="Times New Roman" w:hAnsi="Times New Roman"/>
          <w:sz w:val="24"/>
          <w:szCs w:val="24"/>
        </w:rPr>
        <w:t>Основная:</w:t>
      </w:r>
      <w:r w:rsidR="00945084" w:rsidRPr="006E0725">
        <w:rPr>
          <w:rFonts w:ascii="Times New Roman" w:hAnsi="Times New Roman"/>
          <w:bCs/>
          <w:sz w:val="24"/>
          <w:szCs w:val="24"/>
        </w:rPr>
        <w:t xml:space="preserve"> 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Внутренние болезни с основами доказательной медицины и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клиническ</w:t>
      </w:r>
      <w:r w:rsidRPr="000332E0">
        <w:rPr>
          <w:rFonts w:ascii="Times New Roman" w:hAnsi="Times New Roman"/>
          <w:sz w:val="24"/>
          <w:szCs w:val="24"/>
        </w:rPr>
        <w:t>ой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фармакологи</w:t>
      </w:r>
      <w:r w:rsidRPr="000332E0">
        <w:rPr>
          <w:rFonts w:ascii="Times New Roman" w:hAnsi="Times New Roman"/>
          <w:sz w:val="24"/>
          <w:szCs w:val="24"/>
        </w:rPr>
        <w:t xml:space="preserve">ей: руководство для врачей: рек. УМО в качестве учебного пособия/ В. С. Моисеев, Ж.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Кобалава</w:t>
      </w:r>
      <w:proofErr w:type="spellEnd"/>
      <w:r w:rsidRPr="000332E0">
        <w:rPr>
          <w:rFonts w:ascii="Times New Roman" w:hAnsi="Times New Roman"/>
          <w:sz w:val="24"/>
          <w:szCs w:val="24"/>
        </w:rPr>
        <w:t>, С. В. Моисеев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под ред. В. С. Моисеева.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2008. - 832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 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2010 - . 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1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доп.. - 649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Внутренние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болезни</w:t>
      </w:r>
      <w:r w:rsidRPr="000332E0">
        <w:rPr>
          <w:rFonts w:ascii="Times New Roman" w:hAnsi="Times New Roman"/>
          <w:sz w:val="24"/>
          <w:szCs w:val="24"/>
        </w:rPr>
        <w:t>: учебник с компакт-диском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в 2 т.: рек. УМО по мед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и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Fonts w:ascii="Times New Roman" w:hAnsi="Times New Roman"/>
          <w:sz w:val="24"/>
          <w:szCs w:val="24"/>
        </w:rPr>
        <w:t>, 2010 -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Т. 2</w:t>
      </w:r>
      <w:r w:rsidRPr="000332E0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и доп.. - 2010. - 581 с. + 1 </w:t>
      </w:r>
      <w:proofErr w:type="spellStart"/>
      <w:r w:rsidRPr="000332E0">
        <w:rPr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Общая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врачебная</w:t>
      </w:r>
      <w:r w:rsidRPr="000332E0">
        <w:rPr>
          <w:rFonts w:ascii="Times New Roman" w:hAnsi="Times New Roman"/>
          <w:sz w:val="24"/>
          <w:szCs w:val="24"/>
        </w:rPr>
        <w:t>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практика:</w:t>
      </w:r>
      <w:r w:rsidRPr="000332E0">
        <w:rPr>
          <w:rFonts w:ascii="Times New Roman" w:hAnsi="Times New Roman"/>
          <w:sz w:val="24"/>
          <w:szCs w:val="24"/>
        </w:rPr>
        <w:t xml:space="preserve"> неотложная медицинская помощь: учебное пособие для </w:t>
      </w:r>
      <w:proofErr w:type="spellStart"/>
      <w:r w:rsidRPr="000332E0">
        <w:rPr>
          <w:rFonts w:ascii="Times New Roman" w:hAnsi="Times New Roman"/>
          <w:sz w:val="24"/>
          <w:szCs w:val="24"/>
        </w:rPr>
        <w:t>сист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послевузовского проф. образования врачей рек. УМО по мед.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и </w:t>
      </w:r>
      <w:proofErr w:type="spellStart"/>
      <w:r w:rsidRPr="000332E0">
        <w:rPr>
          <w:rFonts w:ascii="Times New Roman" w:hAnsi="Times New Roman"/>
          <w:sz w:val="24"/>
          <w:szCs w:val="24"/>
        </w:rPr>
        <w:t>фармац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образованию вузов России/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[и др.] ; под ред. С. С. </w:t>
      </w:r>
      <w:proofErr w:type="spellStart"/>
      <w:r w:rsidRPr="000332E0">
        <w:rPr>
          <w:rFonts w:ascii="Times New Roman" w:hAnsi="Times New Roman"/>
          <w:sz w:val="24"/>
          <w:szCs w:val="24"/>
        </w:rPr>
        <w:t>Вялова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А. </w:t>
      </w:r>
      <w:proofErr w:type="spellStart"/>
      <w:r w:rsidRPr="000332E0">
        <w:rPr>
          <w:rFonts w:ascii="Times New Roman" w:hAnsi="Times New Roman"/>
          <w:sz w:val="24"/>
          <w:szCs w:val="24"/>
        </w:rPr>
        <w:t>Чобринской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- 3-е изд.. - М.: 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МЕДпресс-информ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2009. - 112 </w:t>
      </w:r>
      <w:proofErr w:type="gramStart"/>
      <w:r w:rsidRPr="000332E0">
        <w:rPr>
          <w:rFonts w:ascii="Times New Roman" w:hAnsi="Times New Roman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1: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Моноинфекции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: туберкулез, ВИЧ-инфекция, вирусные гепатиты. - 2011. - 438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0332E0" w:rsidRPr="000332E0" w:rsidRDefault="000332E0" w:rsidP="000332E0">
      <w:pPr>
        <w:numPr>
          <w:ilvl w:val="0"/>
          <w:numId w:val="16"/>
        </w:numPr>
        <w:spacing w:after="0" w:line="240" w:lineRule="auto"/>
        <w:ind w:left="1134" w:hanging="567"/>
        <w:jc w:val="both"/>
        <w:rPr>
          <w:rStyle w:val="apple-style-span"/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Социально-значимые инфекции: монография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в 2-х ч./ В. В. Нечаев, А. К. Иванов, А. М. Пантелеев. - СПб.: ООО "Береста", 2011 - . - В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надзаг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.: Санкт-Петербургская </w:t>
      </w:r>
      <w:proofErr w:type="spell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гос</w:t>
      </w:r>
      <w:proofErr w:type="spell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мед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а</w:t>
      </w:r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кадемия им. И. И. Мечникова</w:t>
      </w:r>
      <w:r w:rsidRPr="000332E0">
        <w:rPr>
          <w:rFonts w:ascii="Times New Roman" w:hAnsi="Times New Roman"/>
          <w:sz w:val="24"/>
          <w:szCs w:val="24"/>
        </w:rPr>
        <w:br/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Ч. 2:</w:t>
      </w:r>
      <w:r w:rsidRPr="000332E0">
        <w:rPr>
          <w:rFonts w:ascii="Times New Roman" w:hAnsi="Times New Roman"/>
          <w:sz w:val="24"/>
          <w:szCs w:val="24"/>
        </w:rPr>
        <w:t> </w:t>
      </w:r>
      <w:proofErr w:type="spellStart"/>
      <w:proofErr w:type="gramStart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Микст-инфекции</w:t>
      </w:r>
      <w:proofErr w:type="spellEnd"/>
      <w:proofErr w:type="gramEnd"/>
      <w:r w:rsidRPr="000332E0">
        <w:rPr>
          <w:rFonts w:ascii="Times New Roman" w:hAnsi="Times New Roman"/>
          <w:sz w:val="24"/>
          <w:szCs w:val="24"/>
          <w:shd w:val="clear" w:color="auto" w:fill="FFFFFF"/>
        </w:rPr>
        <w:t>. - 2011. - 311 с).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Стандарты диагностики и лечения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внутренн</w:t>
      </w:r>
      <w:r w:rsidRPr="000332E0">
        <w:rPr>
          <w:rFonts w:ascii="Times New Roman" w:hAnsi="Times New Roman"/>
          <w:sz w:val="24"/>
          <w:szCs w:val="24"/>
        </w:rPr>
        <w:t>их </w:t>
      </w:r>
      <w:r w:rsidRPr="000332E0">
        <w:rPr>
          <w:rFonts w:ascii="Times New Roman" w:hAnsi="Times New Roman"/>
          <w:sz w:val="24"/>
          <w:szCs w:val="24"/>
          <w:shd w:val="clear" w:color="auto" w:fill="FFFFFF"/>
        </w:rPr>
        <w:t>болезн</w:t>
      </w:r>
      <w:r w:rsidRPr="000332E0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0332E0">
        <w:rPr>
          <w:rFonts w:ascii="Times New Roman" w:hAnsi="Times New Roman"/>
          <w:sz w:val="24"/>
          <w:szCs w:val="24"/>
        </w:rPr>
        <w:t>Шулутко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С. В.   Макаренко. - 5-е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>СПб.: ООО "</w:t>
      </w:r>
      <w:proofErr w:type="spellStart"/>
      <w:r w:rsidRPr="000332E0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0332E0">
        <w:rPr>
          <w:rFonts w:ascii="Times New Roman" w:hAnsi="Times New Roman"/>
          <w:sz w:val="24"/>
          <w:szCs w:val="24"/>
        </w:rPr>
        <w:t>Ренкор</w:t>
      </w:r>
      <w:proofErr w:type="spellEnd"/>
      <w:r w:rsidRPr="000332E0">
        <w:rPr>
          <w:rFonts w:ascii="Times New Roman" w:hAnsi="Times New Roman"/>
          <w:sz w:val="24"/>
          <w:szCs w:val="24"/>
        </w:rPr>
        <w:t>, 2009. - 698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и доп. - М.: ГЭОТАР-МЕДИА, 2006. - 936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фармакогенетика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/ Д. А. Сычев [и др.]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;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, Н. П. Бочкова. - М.: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Гэотар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Медиа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, 2007. - 245 с.</w:t>
      </w:r>
    </w:p>
    <w:p w:rsidR="000332E0" w:rsidRPr="000332E0" w:rsidRDefault="000332E0" w:rsidP="000332E0">
      <w:pPr>
        <w:pStyle w:val="a8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1134" w:hanging="567"/>
        <w:contextualSpacing w:val="0"/>
        <w:jc w:val="both"/>
        <w:textAlignment w:val="baseline"/>
        <w:rPr>
          <w:rStyle w:val="apple-style-span"/>
          <w:rFonts w:ascii="Times New Roman" w:hAnsi="Times New Roman"/>
          <w:b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Клиническая фармакология /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[и др.] ; под ред. В. Г.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Кукеса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- 4-е изд.,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0332E0">
        <w:rPr>
          <w:rStyle w:val="apple-style-span"/>
          <w:rFonts w:ascii="Times New Roman" w:hAnsi="Times New Roman"/>
          <w:sz w:val="24"/>
          <w:szCs w:val="24"/>
        </w:rPr>
        <w:t>эл</w:t>
      </w:r>
      <w:proofErr w:type="spellEnd"/>
      <w:r w:rsidRPr="000332E0">
        <w:rPr>
          <w:rStyle w:val="apple-style-span"/>
          <w:rFonts w:ascii="Times New Roman" w:hAnsi="Times New Roman"/>
          <w:sz w:val="24"/>
          <w:szCs w:val="24"/>
        </w:rPr>
        <w:t>. опт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.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 xml:space="preserve"> </w:t>
      </w:r>
      <w:proofErr w:type="gramStart"/>
      <w:r w:rsidRPr="000332E0">
        <w:rPr>
          <w:rStyle w:val="apple-style-span"/>
          <w:rFonts w:ascii="Times New Roman" w:hAnsi="Times New Roman"/>
          <w:sz w:val="24"/>
          <w:szCs w:val="24"/>
        </w:rPr>
        <w:t>д</w:t>
      </w:r>
      <w:proofErr w:type="gramEnd"/>
      <w:r w:rsidRPr="000332E0">
        <w:rPr>
          <w:rStyle w:val="apple-style-span"/>
          <w:rFonts w:ascii="Times New Roman" w:hAnsi="Times New Roman"/>
          <w:sz w:val="24"/>
          <w:szCs w:val="24"/>
        </w:rPr>
        <w:t>иск (CD-ROM).</w:t>
      </w:r>
    </w:p>
    <w:p w:rsidR="000332E0" w:rsidRPr="000332E0" w:rsidRDefault="000332E0" w:rsidP="000332E0">
      <w:pPr>
        <w:pStyle w:val="a8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Style w:val="apple-style-span"/>
          <w:rFonts w:ascii="Times New Roman" w:hAnsi="Times New Roman"/>
          <w:bCs/>
          <w:sz w:val="24"/>
          <w:szCs w:val="24"/>
        </w:rPr>
        <w:t>11.</w:t>
      </w:r>
      <w:r w:rsidRPr="000332E0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0332E0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0332E0">
        <w:rPr>
          <w:rFonts w:ascii="Times New Roman" w:hAnsi="Times New Roman"/>
          <w:sz w:val="24"/>
          <w:szCs w:val="24"/>
        </w:rPr>
        <w:t>перераб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0332E0">
        <w:rPr>
          <w:rFonts w:ascii="Times New Roman" w:hAnsi="Times New Roman"/>
          <w:sz w:val="24"/>
          <w:szCs w:val="24"/>
        </w:rPr>
        <w:t>испр</w:t>
      </w:r>
      <w:proofErr w:type="spellEnd"/>
      <w:r w:rsidRPr="000332E0">
        <w:rPr>
          <w:rFonts w:ascii="Times New Roman" w:hAnsi="Times New Roman"/>
          <w:sz w:val="24"/>
          <w:szCs w:val="24"/>
        </w:rPr>
        <w:t>. и доп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0332E0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0332E0">
        <w:rPr>
          <w:rFonts w:ascii="Times New Roman" w:hAnsi="Times New Roman"/>
          <w:sz w:val="24"/>
          <w:szCs w:val="24"/>
        </w:rPr>
        <w:t>, 2010. - 1216 с.</w:t>
      </w:r>
    </w:p>
    <w:p w:rsidR="000332E0" w:rsidRPr="000332E0" w:rsidRDefault="000332E0" w:rsidP="000332E0">
      <w:pPr>
        <w:tabs>
          <w:tab w:val="left" w:pos="6840"/>
        </w:tabs>
        <w:spacing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Дополнительная литература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</w:rPr>
        <w:t>Ковалев, Юрий Николаевич</w:t>
      </w:r>
      <w:r w:rsidRPr="000332E0">
        <w:rPr>
          <w:rFonts w:ascii="Times New Roman" w:hAnsi="Times New Roman"/>
          <w:sz w:val="24"/>
          <w:szCs w:val="24"/>
        </w:rPr>
        <w:t>. Болезнь Рейтера [Текст] / Ю. Н. Ковалев, В. А. Молочков, М. С. Петрова. - М.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ГЭОТАР-МЕДИА, 2006. - 223 с.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5"/>
          <w:sz w:val="24"/>
          <w:szCs w:val="24"/>
        </w:rPr>
        <w:t xml:space="preserve">Обеспечение и защита прав граждан при оказании медицинской помощи / </w:t>
      </w:r>
      <w:r w:rsidRPr="000332E0">
        <w:rPr>
          <w:rFonts w:ascii="Times New Roman" w:hAnsi="Times New Roman"/>
          <w:spacing w:val="-7"/>
          <w:sz w:val="24"/>
          <w:szCs w:val="24"/>
        </w:rPr>
        <w:t xml:space="preserve">Азаров А.В. - </w:t>
      </w:r>
      <w:proofErr w:type="spellStart"/>
      <w:r w:rsidRPr="000332E0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6"/>
          <w:sz w:val="24"/>
          <w:szCs w:val="24"/>
        </w:rPr>
        <w:t xml:space="preserve">, 2006,192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6"/>
          <w:sz w:val="24"/>
          <w:szCs w:val="24"/>
        </w:rPr>
        <w:t xml:space="preserve">Руководство по статистике здоровья и </w:t>
      </w:r>
      <w:r w:rsidRPr="000332E0">
        <w:rPr>
          <w:rFonts w:ascii="Times New Roman" w:hAnsi="Times New Roman"/>
          <w:spacing w:val="-5"/>
          <w:sz w:val="24"/>
          <w:szCs w:val="24"/>
        </w:rPr>
        <w:t xml:space="preserve">здравоохранения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Медик В.А. - </w:t>
      </w:r>
      <w:r w:rsidRPr="000332E0">
        <w:rPr>
          <w:rFonts w:ascii="Times New Roman" w:hAnsi="Times New Roman"/>
          <w:spacing w:val="-6"/>
          <w:sz w:val="24"/>
          <w:szCs w:val="24"/>
        </w:rPr>
        <w:t xml:space="preserve">Медицина, 2006, 528 </w:t>
      </w:r>
      <w:proofErr w:type="gramStart"/>
      <w:r w:rsidRPr="000332E0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6"/>
          <w:sz w:val="24"/>
          <w:szCs w:val="24"/>
        </w:rPr>
        <w:t>.</w:t>
      </w:r>
    </w:p>
    <w:p w:rsidR="000332E0" w:rsidRPr="000332E0" w:rsidRDefault="000332E0" w:rsidP="000332E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1134" w:hanging="567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spacing w:val="-7"/>
          <w:sz w:val="24"/>
          <w:szCs w:val="24"/>
        </w:rPr>
        <w:t xml:space="preserve">Юридические основы деятельности врача. </w:t>
      </w:r>
      <w:r w:rsidRPr="000332E0">
        <w:rPr>
          <w:rFonts w:ascii="Times New Roman" w:hAnsi="Times New Roman"/>
          <w:spacing w:val="-4"/>
          <w:sz w:val="24"/>
          <w:szCs w:val="24"/>
        </w:rPr>
        <w:t>Медицинское право (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цв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 </w:t>
      </w:r>
      <w:proofErr w:type="spellStart"/>
      <w:r w:rsidRPr="000332E0">
        <w:rPr>
          <w:rFonts w:ascii="Times New Roman" w:hAnsi="Times New Roman"/>
          <w:spacing w:val="-4"/>
          <w:sz w:val="24"/>
          <w:szCs w:val="24"/>
        </w:rPr>
        <w:t>илл</w:t>
      </w:r>
      <w:proofErr w:type="spellEnd"/>
      <w:r w:rsidRPr="000332E0">
        <w:rPr>
          <w:rFonts w:ascii="Times New Roman" w:hAnsi="Times New Roman"/>
          <w:spacing w:val="-4"/>
          <w:sz w:val="24"/>
          <w:szCs w:val="24"/>
        </w:rPr>
        <w:t xml:space="preserve">.), / </w:t>
      </w:r>
      <w:r w:rsidRPr="000332E0">
        <w:rPr>
          <w:rFonts w:ascii="Times New Roman" w:hAnsi="Times New Roman"/>
          <w:spacing w:val="-8"/>
          <w:sz w:val="24"/>
          <w:szCs w:val="24"/>
        </w:rPr>
        <w:t xml:space="preserve">Сергеев Ю.Д. _ </w:t>
      </w:r>
      <w:proofErr w:type="spellStart"/>
      <w:r w:rsidRPr="000332E0">
        <w:rPr>
          <w:rFonts w:ascii="Times New Roman" w:hAnsi="Times New Roman"/>
          <w:spacing w:val="-7"/>
          <w:sz w:val="24"/>
          <w:szCs w:val="24"/>
        </w:rPr>
        <w:t>ГЭОТАР-Медиа</w:t>
      </w:r>
      <w:proofErr w:type="spellEnd"/>
      <w:r w:rsidRPr="000332E0">
        <w:rPr>
          <w:rFonts w:ascii="Times New Roman" w:hAnsi="Times New Roman"/>
          <w:spacing w:val="-7"/>
          <w:sz w:val="24"/>
          <w:szCs w:val="24"/>
        </w:rPr>
        <w:t xml:space="preserve">, 2006, 544 </w:t>
      </w:r>
      <w:proofErr w:type="gramStart"/>
      <w:r w:rsidRPr="000332E0">
        <w:rPr>
          <w:rFonts w:ascii="Times New Roman" w:hAnsi="Times New Roman"/>
          <w:spacing w:val="-7"/>
          <w:sz w:val="24"/>
          <w:szCs w:val="24"/>
        </w:rPr>
        <w:t>с</w:t>
      </w:r>
      <w:proofErr w:type="gramEnd"/>
      <w:r w:rsidRPr="000332E0">
        <w:rPr>
          <w:rFonts w:ascii="Times New Roman" w:hAnsi="Times New Roman"/>
          <w:spacing w:val="-7"/>
          <w:sz w:val="24"/>
          <w:szCs w:val="24"/>
        </w:rPr>
        <w:t>.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bCs/>
          <w:sz w:val="24"/>
          <w:szCs w:val="24"/>
        </w:rPr>
      </w:pPr>
      <w:r w:rsidRPr="000332E0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0332E0">
        <w:rPr>
          <w:rFonts w:ascii="Times New Roman" w:hAnsi="Times New Roman"/>
          <w:bCs/>
          <w:sz w:val="24"/>
          <w:szCs w:val="24"/>
        </w:rPr>
        <w:t>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Конституция РФ (41 статья)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0332E0">
        <w:rPr>
          <w:rFonts w:ascii="Times New Roman" w:hAnsi="Times New Roman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0332E0">
          <w:rPr>
            <w:rFonts w:ascii="Times New Roman" w:hAnsi="Times New Roman"/>
            <w:sz w:val="24"/>
            <w:szCs w:val="24"/>
          </w:rPr>
          <w:t>1998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0332E0">
        <w:rPr>
          <w:rFonts w:ascii="Times New Roman" w:hAnsi="Times New Roman"/>
          <w:sz w:val="24"/>
          <w:szCs w:val="24"/>
        </w:rPr>
        <w:t>прекурсоров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0332E0">
          <w:rPr>
            <w:rFonts w:ascii="Times New Roman" w:hAnsi="Times New Roman"/>
            <w:sz w:val="24"/>
            <w:szCs w:val="24"/>
          </w:rPr>
          <w:t>2004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0332E0">
          <w:rPr>
            <w:rFonts w:ascii="Times New Roman" w:hAnsi="Times New Roman"/>
            <w:sz w:val="24"/>
            <w:szCs w:val="24"/>
          </w:rPr>
          <w:t>2006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0332E0">
          <w:rPr>
            <w:rFonts w:ascii="Times New Roman" w:hAnsi="Times New Roman"/>
            <w:sz w:val="24"/>
            <w:szCs w:val="24"/>
          </w:rPr>
          <w:t>2009 г</w:t>
        </w:r>
      </w:smartTag>
      <w:r w:rsidRPr="000332E0">
        <w:rPr>
          <w:rFonts w:ascii="Times New Roman" w:hAnsi="Times New Roman"/>
          <w:sz w:val="24"/>
          <w:szCs w:val="24"/>
        </w:rPr>
        <w:t>., 21 апреля, 3, 30 июня, 29 июля, 30 октября, 27 ноября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0332E0">
        <w:rPr>
          <w:rFonts w:ascii="Times New Roman" w:hAnsi="Times New Roman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0332E0">
          <w:rPr>
            <w:rFonts w:ascii="Times New Roman" w:hAnsi="Times New Roman"/>
            <w:sz w:val="24"/>
            <w:szCs w:val="24"/>
          </w:rPr>
          <w:t>2011 г</w:t>
        </w:r>
      </w:smartTag>
      <w:r w:rsidRPr="000332E0">
        <w:rPr>
          <w:rFonts w:ascii="Times New Roman" w:hAnsi="Times New Roman"/>
          <w:sz w:val="24"/>
          <w:szCs w:val="24"/>
        </w:rPr>
        <w:t>.)</w:t>
      </w:r>
      <w:proofErr w:type="gramEnd"/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27.08.2007 </w:t>
      </w:r>
      <w:hyperlink r:id="rId5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560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25.09.2009 </w:t>
      </w:r>
      <w:hyperlink r:id="rId6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794н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от 20.01.2011 </w:t>
      </w:r>
      <w:hyperlink r:id="rId7" w:history="1"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N 13н</w:t>
        </w:r>
      </w:hyperlink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)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0332E0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hd w:val="clear" w:color="auto" w:fill="F5F5F5"/>
        <w:spacing w:after="0" w:line="240" w:lineRule="auto"/>
        <w:ind w:left="1134" w:hanging="567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0332E0">
          <w:rPr>
            <w:rFonts w:ascii="Times New Roman" w:hAnsi="Times New Roman"/>
            <w:kern w:val="36"/>
            <w:sz w:val="24"/>
            <w:szCs w:val="24"/>
          </w:rPr>
          <w:t>2007 г</w:t>
        </w:r>
      </w:smartTag>
      <w:r w:rsidRPr="000332E0">
        <w:rPr>
          <w:rFonts w:ascii="Times New Roman" w:hAnsi="Times New Roman"/>
          <w:kern w:val="36"/>
          <w:sz w:val="24"/>
          <w:szCs w:val="24"/>
        </w:rPr>
        <w:t>. N 1328-р (</w:t>
      </w:r>
      <w:r w:rsidRPr="000332E0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</w:t>
      </w:r>
      <w:r w:rsidRPr="000332E0">
        <w:rPr>
          <w:rFonts w:ascii="Times New Roman" w:hAnsi="Times New Roman"/>
          <w:sz w:val="24"/>
          <w:szCs w:val="24"/>
        </w:rPr>
        <w:lastRenderedPageBreak/>
        <w:t xml:space="preserve">бюджета лекарственных средств, предназначенных для лечения больных гемофилией, </w:t>
      </w:r>
      <w:proofErr w:type="spellStart"/>
      <w:r w:rsidRPr="000332E0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0332E0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0332E0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0332E0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 «Об обязательном медицинском страховании» от 29 ноября 2010 года N 326-ФЗ</w:t>
      </w:r>
    </w:p>
    <w:p w:rsidR="000332E0" w:rsidRPr="000332E0" w:rsidRDefault="000332E0" w:rsidP="000332E0">
      <w:pPr>
        <w:pStyle w:val="ConsPlusTitle"/>
        <w:widowControl/>
        <w:numPr>
          <w:ilvl w:val="0"/>
          <w:numId w:val="14"/>
        </w:numPr>
        <w:ind w:left="1134" w:hanging="567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0332E0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0332E0">
          <w:rPr>
            <w:rFonts w:ascii="Times New Roman" w:hAnsi="Times New Roman"/>
            <w:sz w:val="24"/>
            <w:szCs w:val="24"/>
          </w:rPr>
          <w:t>2010 г</w:t>
        </w:r>
      </w:smartTag>
      <w:r w:rsidRPr="000332E0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07.07.2009 г. </w:t>
      </w:r>
      <w:r w:rsidRPr="000332E0">
        <w:rPr>
          <w:rStyle w:val="aa"/>
          <w:rFonts w:ascii="Times New Roman" w:hAnsi="Times New Roman"/>
          <w:sz w:val="24"/>
          <w:szCs w:val="24"/>
        </w:rPr>
        <w:t>N</w:t>
      </w:r>
      <w:r w:rsidRPr="000332E0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332E0" w:rsidRPr="000332E0" w:rsidRDefault="000332E0" w:rsidP="000332E0">
      <w:pPr>
        <w:pStyle w:val="a8"/>
        <w:numPr>
          <w:ilvl w:val="0"/>
          <w:numId w:val="14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332E0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0332E0">
        <w:rPr>
          <w:rFonts w:ascii="Times New Roman" w:hAnsi="Times New Roman"/>
          <w:sz w:val="24"/>
          <w:szCs w:val="24"/>
        </w:rPr>
        <w:t>СР</w:t>
      </w:r>
      <w:proofErr w:type="gramEnd"/>
      <w:r w:rsidRPr="000332E0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332E0" w:rsidRPr="000332E0" w:rsidRDefault="000332E0" w:rsidP="000332E0">
      <w:pPr>
        <w:pStyle w:val="a8"/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</w:p>
    <w:p w:rsidR="000332E0" w:rsidRPr="000332E0" w:rsidRDefault="000332E0" w:rsidP="000332E0">
      <w:pPr>
        <w:widowControl w:val="0"/>
        <w:spacing w:after="0" w:line="240" w:lineRule="auto"/>
        <w:ind w:left="851" w:hanging="283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332E0" w:rsidRPr="00CC3259" w:rsidRDefault="000332E0" w:rsidP="000332E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5162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45084" w:rsidRPr="00AA7E1B" w:rsidRDefault="00945084" w:rsidP="009F1445">
      <w:pPr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p w:rsidR="00945084" w:rsidRPr="00AA7E1B" w:rsidRDefault="00945084">
      <w:pPr>
        <w:rPr>
          <w:rFonts w:ascii="Times New Roman" w:hAnsi="Times New Roman"/>
          <w:sz w:val="24"/>
          <w:szCs w:val="24"/>
        </w:rPr>
      </w:pPr>
    </w:p>
    <w:sectPr w:rsidR="00945084" w:rsidRPr="00AA7E1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CA654CA"/>
    <w:multiLevelType w:val="hybridMultilevel"/>
    <w:tmpl w:val="F738D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6B1EEA"/>
    <w:multiLevelType w:val="hybridMultilevel"/>
    <w:tmpl w:val="7D28E01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E9749F"/>
    <w:multiLevelType w:val="hybridMultilevel"/>
    <w:tmpl w:val="A2983C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5"/>
  </w:num>
  <w:num w:numId="3">
    <w:abstractNumId w:val="1"/>
  </w:num>
  <w:num w:numId="4">
    <w:abstractNumId w:val="16"/>
  </w:num>
  <w:num w:numId="5">
    <w:abstractNumId w:val="12"/>
  </w:num>
  <w:num w:numId="6">
    <w:abstractNumId w:val="11"/>
  </w:num>
  <w:num w:numId="7">
    <w:abstractNumId w:val="2"/>
  </w:num>
  <w:num w:numId="8">
    <w:abstractNumId w:val="8"/>
  </w:num>
  <w:num w:numId="9">
    <w:abstractNumId w:val="6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4"/>
  </w:num>
  <w:num w:numId="14">
    <w:abstractNumId w:val="0"/>
  </w:num>
  <w:num w:numId="15">
    <w:abstractNumId w:val="14"/>
  </w:num>
  <w:num w:numId="16">
    <w:abstractNumId w:val="15"/>
  </w:num>
  <w:num w:numId="17">
    <w:abstractNumId w:val="7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0454C"/>
    <w:rsid w:val="00027187"/>
    <w:rsid w:val="000332E0"/>
    <w:rsid w:val="00051017"/>
    <w:rsid w:val="000C4527"/>
    <w:rsid w:val="000F615C"/>
    <w:rsid w:val="00134AD0"/>
    <w:rsid w:val="001B0ADB"/>
    <w:rsid w:val="002234FE"/>
    <w:rsid w:val="00277F01"/>
    <w:rsid w:val="002A1F6A"/>
    <w:rsid w:val="002D6F92"/>
    <w:rsid w:val="002E3EE8"/>
    <w:rsid w:val="0031024D"/>
    <w:rsid w:val="00326FED"/>
    <w:rsid w:val="0033429D"/>
    <w:rsid w:val="00361167"/>
    <w:rsid w:val="00363EE0"/>
    <w:rsid w:val="003B6D98"/>
    <w:rsid w:val="003F0773"/>
    <w:rsid w:val="00441426"/>
    <w:rsid w:val="00452F38"/>
    <w:rsid w:val="004D07AC"/>
    <w:rsid w:val="005727DD"/>
    <w:rsid w:val="00691F30"/>
    <w:rsid w:val="006C759B"/>
    <w:rsid w:val="006E0725"/>
    <w:rsid w:val="006F2207"/>
    <w:rsid w:val="0070446C"/>
    <w:rsid w:val="00736DFA"/>
    <w:rsid w:val="007E3AD0"/>
    <w:rsid w:val="007F383F"/>
    <w:rsid w:val="009113DD"/>
    <w:rsid w:val="00945084"/>
    <w:rsid w:val="0095162A"/>
    <w:rsid w:val="00992D69"/>
    <w:rsid w:val="009A1B80"/>
    <w:rsid w:val="009F1445"/>
    <w:rsid w:val="00A03E59"/>
    <w:rsid w:val="00A36FC9"/>
    <w:rsid w:val="00A620CF"/>
    <w:rsid w:val="00AA7E1B"/>
    <w:rsid w:val="00AF1579"/>
    <w:rsid w:val="00B629B3"/>
    <w:rsid w:val="00C1152E"/>
    <w:rsid w:val="00C31AF5"/>
    <w:rsid w:val="00CC39E2"/>
    <w:rsid w:val="00CD76D9"/>
    <w:rsid w:val="00D843A4"/>
    <w:rsid w:val="00DB7F92"/>
    <w:rsid w:val="00E06CA8"/>
    <w:rsid w:val="00EB56BC"/>
    <w:rsid w:val="00EF6D9D"/>
    <w:rsid w:val="00F05BEE"/>
    <w:rsid w:val="00F76636"/>
    <w:rsid w:val="00F76D74"/>
    <w:rsid w:val="00FC0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1B0ADB"/>
    <w:pPr>
      <w:ind w:left="720"/>
      <w:contextualSpacing/>
    </w:pPr>
  </w:style>
  <w:style w:type="character" w:customStyle="1" w:styleId="apple-style-span">
    <w:name w:val="apple-style-span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FC0F56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FC0F56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DB7F92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DB7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DB7F92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DB7F92"/>
    <w:rPr>
      <w:b/>
    </w:rPr>
  </w:style>
  <w:style w:type="paragraph" w:customStyle="1" w:styleId="31">
    <w:name w:val="Стиль3"/>
    <w:basedOn w:val="a"/>
    <w:rsid w:val="00DB7F92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DB7F9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nsPlusTitle">
    <w:name w:val="ConsPlusTitle"/>
    <w:rsid w:val="000332E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4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1138</Words>
  <Characters>6491</Characters>
  <Application>Microsoft Office Word</Application>
  <DocSecurity>0</DocSecurity>
  <Lines>54</Lines>
  <Paragraphs>15</Paragraphs>
  <ScaleCrop>false</ScaleCrop>
  <Company/>
  <LinksUpToDate>false</LinksUpToDate>
  <CharactersWithSpaces>7614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23</cp:revision>
  <dcterms:created xsi:type="dcterms:W3CDTF">2018-02-06T11:40:00Z</dcterms:created>
  <dcterms:modified xsi:type="dcterms:W3CDTF">2018-11-29T15:23:00Z</dcterms:modified>
</cp:coreProperties>
</file>